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DEEF2" w14:textId="703BDD78" w:rsidR="002D33A9" w:rsidRDefault="002D33A9" w:rsidP="002D33A9">
      <w:pPr>
        <w:jc w:val="center"/>
        <w:rPr>
          <w:b/>
          <w:color w:val="000066"/>
        </w:rPr>
      </w:pPr>
      <w:r w:rsidRPr="003706FD">
        <w:rPr>
          <w:noProof/>
          <w:lang w:val="en-CA" w:eastAsia="en-CA"/>
        </w:rPr>
        <w:drawing>
          <wp:inline distT="0" distB="0" distL="0" distR="0" wp14:anchorId="6CC4E765" wp14:editId="2F3CD469">
            <wp:extent cx="2222500" cy="927100"/>
            <wp:effectExtent l="0" t="0" r="6350" b="6350"/>
            <wp:docPr id="1280270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0" cy="927100"/>
                    </a:xfrm>
                    <a:prstGeom prst="rect">
                      <a:avLst/>
                    </a:prstGeom>
                    <a:noFill/>
                    <a:ln>
                      <a:noFill/>
                    </a:ln>
                  </pic:spPr>
                </pic:pic>
              </a:graphicData>
            </a:graphic>
          </wp:inline>
        </w:drawing>
      </w:r>
    </w:p>
    <w:p w14:paraId="58477192" w14:textId="036802D7" w:rsidR="002D33A9" w:rsidRPr="009B7E09" w:rsidRDefault="002D33A9" w:rsidP="002D33A9">
      <w:pPr>
        <w:rPr>
          <w:rFonts w:cs="Calibri"/>
          <w:sz w:val="32"/>
          <w:szCs w:val="32"/>
        </w:rPr>
      </w:pPr>
      <w:r w:rsidRPr="009B7E09">
        <w:rPr>
          <w:rFonts w:cs="Calibri"/>
          <w:sz w:val="32"/>
          <w:szCs w:val="32"/>
        </w:rPr>
        <w:t>Terms of Reference</w:t>
      </w:r>
    </w:p>
    <w:p w14:paraId="7E81F6A9" w14:textId="4DE2650B" w:rsidR="002D33A9" w:rsidRPr="009B7E09" w:rsidRDefault="002D33A9" w:rsidP="002D33A9">
      <w:pPr>
        <w:rPr>
          <w:rFonts w:cs="Calibri"/>
        </w:rPr>
      </w:pPr>
      <w:r>
        <w:rPr>
          <w:rFonts w:cs="Calibri"/>
          <w:b/>
          <w:bCs/>
          <w:color w:val="0070C0"/>
        </w:rPr>
        <w:t xml:space="preserve">FINAL </w:t>
      </w:r>
      <w:r w:rsidRPr="009B7E09">
        <w:rPr>
          <w:rFonts w:cs="Calibri"/>
          <w:b/>
          <w:bCs/>
          <w:color w:val="0070C0"/>
        </w:rPr>
        <w:t>DRAFT</w:t>
      </w:r>
      <w:r>
        <w:rPr>
          <w:rFonts w:cs="Calibri"/>
          <w:b/>
          <w:bCs/>
          <w:color w:val="0070C0"/>
        </w:rPr>
        <w:t xml:space="preserve">, </w:t>
      </w:r>
      <w:r w:rsidR="007D33FB">
        <w:rPr>
          <w:rFonts w:cs="Calibri"/>
          <w:b/>
          <w:bCs/>
          <w:color w:val="0070C0"/>
        </w:rPr>
        <w:t>September</w:t>
      </w:r>
      <w:r>
        <w:rPr>
          <w:rFonts w:cs="Calibri"/>
          <w:b/>
          <w:bCs/>
          <w:color w:val="0070C0"/>
        </w:rPr>
        <w:t>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7261"/>
      </w:tblGrid>
      <w:tr w:rsidR="002D33A9" w:rsidRPr="003706FD" w14:paraId="7D9EC2D3" w14:textId="77777777" w:rsidTr="0084250D">
        <w:tc>
          <w:tcPr>
            <w:tcW w:w="973" w:type="pct"/>
            <w:shd w:val="clear" w:color="auto" w:fill="F2F2F2"/>
          </w:tcPr>
          <w:p w14:paraId="7AA7F9B4" w14:textId="77777777" w:rsidR="002D33A9" w:rsidRPr="003706FD" w:rsidRDefault="002D33A9" w:rsidP="0084250D">
            <w:pPr>
              <w:rPr>
                <w:rFonts w:cs="Calibri"/>
                <w:b/>
              </w:rPr>
            </w:pPr>
            <w:r w:rsidRPr="003706FD">
              <w:rPr>
                <w:rFonts w:cs="Calibri"/>
                <w:b/>
              </w:rPr>
              <w:t>Committee Title:</w:t>
            </w:r>
          </w:p>
        </w:tc>
        <w:tc>
          <w:tcPr>
            <w:tcW w:w="4027" w:type="pct"/>
          </w:tcPr>
          <w:p w14:paraId="19236322" w14:textId="34F21AC3" w:rsidR="002D33A9" w:rsidRPr="003706FD" w:rsidRDefault="002D33A9" w:rsidP="0084250D">
            <w:pPr>
              <w:rPr>
                <w:rFonts w:cs="Calibri"/>
              </w:rPr>
            </w:pPr>
            <w:r w:rsidRPr="003706FD">
              <w:rPr>
                <w:rFonts w:cs="Calibri"/>
              </w:rPr>
              <w:t xml:space="preserve">RLSS </w:t>
            </w:r>
            <w:r>
              <w:rPr>
                <w:rFonts w:cs="Calibri"/>
              </w:rPr>
              <w:t xml:space="preserve">Diploma </w:t>
            </w:r>
            <w:r w:rsidR="009B07BA">
              <w:rPr>
                <w:rFonts w:cs="Calibri"/>
              </w:rPr>
              <w:t xml:space="preserve">Team of </w:t>
            </w:r>
            <w:r>
              <w:rPr>
                <w:rFonts w:cs="Calibri"/>
              </w:rPr>
              <w:t>Reviewers</w:t>
            </w:r>
          </w:p>
        </w:tc>
      </w:tr>
      <w:tr w:rsidR="002D33A9" w:rsidRPr="00492362" w14:paraId="4123AC10" w14:textId="77777777" w:rsidTr="0084250D">
        <w:tc>
          <w:tcPr>
            <w:tcW w:w="973" w:type="pct"/>
          </w:tcPr>
          <w:p w14:paraId="4EA510B0" w14:textId="77777777" w:rsidR="002D33A9" w:rsidRPr="009B7E09" w:rsidRDefault="002D33A9" w:rsidP="0084250D">
            <w:pPr>
              <w:rPr>
                <w:rFonts w:cs="Calibri"/>
                <w:b/>
                <w:sz w:val="20"/>
                <w:szCs w:val="20"/>
              </w:rPr>
            </w:pPr>
            <w:r w:rsidRPr="009B7E09">
              <w:rPr>
                <w:rFonts w:cs="Calibri"/>
                <w:b/>
                <w:sz w:val="20"/>
                <w:szCs w:val="20"/>
              </w:rPr>
              <w:t>Purpose and Scope:</w:t>
            </w:r>
          </w:p>
          <w:p w14:paraId="2D7E097A" w14:textId="77777777" w:rsidR="002D33A9" w:rsidRPr="009B7E09" w:rsidRDefault="002D33A9" w:rsidP="0084250D">
            <w:pPr>
              <w:rPr>
                <w:rFonts w:cs="Calibri"/>
                <w:b/>
                <w:sz w:val="20"/>
                <w:szCs w:val="20"/>
              </w:rPr>
            </w:pPr>
          </w:p>
        </w:tc>
        <w:tc>
          <w:tcPr>
            <w:tcW w:w="4027" w:type="pct"/>
          </w:tcPr>
          <w:p w14:paraId="573E697B" w14:textId="77777777" w:rsidR="002D33A9" w:rsidRPr="003D0ADF" w:rsidRDefault="002D33A9" w:rsidP="0084250D">
            <w:pPr>
              <w:widowControl w:val="0"/>
              <w:spacing w:before="2"/>
              <w:rPr>
                <w:rFonts w:eastAsia="Avenir" w:cs="Calibri"/>
                <w:sz w:val="20"/>
                <w:szCs w:val="20"/>
              </w:rPr>
            </w:pPr>
            <w:r w:rsidRPr="003D0ADF">
              <w:rPr>
                <w:rFonts w:eastAsia="Avenir" w:cs="Calibri"/>
                <w:sz w:val="20"/>
                <w:szCs w:val="20"/>
              </w:rPr>
              <w:t>The Diploma Team of Reviewers is responsible for:</w:t>
            </w:r>
          </w:p>
          <w:p w14:paraId="10617D8F" w14:textId="77777777" w:rsidR="002D33A9" w:rsidRPr="003D0ADF" w:rsidRDefault="002D33A9" w:rsidP="002D33A9">
            <w:pPr>
              <w:pStyle w:val="ListParagraph"/>
              <w:widowControl w:val="0"/>
              <w:numPr>
                <w:ilvl w:val="0"/>
                <w:numId w:val="6"/>
              </w:numPr>
              <w:spacing w:before="2" w:after="0" w:line="240" w:lineRule="auto"/>
              <w:rPr>
                <w:rFonts w:cs="Calibri"/>
                <w:sz w:val="20"/>
                <w:szCs w:val="20"/>
              </w:rPr>
            </w:pPr>
            <w:r w:rsidRPr="003D0ADF">
              <w:rPr>
                <w:rFonts w:cs="Calibri"/>
                <w:sz w:val="20"/>
                <w:szCs w:val="20"/>
              </w:rPr>
              <w:t>Identifying contributions eligible for the Diploma Awards: Diploma, Diploma (Applied) and Advanced Diploma.</w:t>
            </w:r>
          </w:p>
          <w:p w14:paraId="071AA3AE" w14:textId="77777777" w:rsidR="002D33A9" w:rsidRPr="003D0ADF" w:rsidRDefault="002D33A9" w:rsidP="002D33A9">
            <w:pPr>
              <w:pStyle w:val="ListParagraph"/>
              <w:widowControl w:val="0"/>
              <w:numPr>
                <w:ilvl w:val="0"/>
                <w:numId w:val="6"/>
              </w:numPr>
              <w:spacing w:before="2" w:after="0" w:line="240" w:lineRule="auto"/>
              <w:rPr>
                <w:rFonts w:cs="Calibri"/>
                <w:sz w:val="20"/>
                <w:szCs w:val="20"/>
              </w:rPr>
            </w:pPr>
            <w:r w:rsidRPr="003D0ADF">
              <w:rPr>
                <w:rFonts w:eastAsia="Avenir" w:cs="Calibri"/>
                <w:sz w:val="20"/>
                <w:szCs w:val="20"/>
              </w:rPr>
              <w:t>Assessing Diploma applications, in accordance with the established procedures,</w:t>
            </w:r>
            <w:r w:rsidRPr="003D0ADF">
              <w:rPr>
                <w:rFonts w:cs="Calibri"/>
                <w:sz w:val="20"/>
                <w:szCs w:val="20"/>
              </w:rPr>
              <w:t xml:space="preserve"> and recommending awarding of the Diploma(s).</w:t>
            </w:r>
          </w:p>
          <w:p w14:paraId="14E21A9D" w14:textId="04B31F8B" w:rsidR="002D33A9" w:rsidRPr="005774D5" w:rsidRDefault="00656233" w:rsidP="005774D5">
            <w:pPr>
              <w:pStyle w:val="ListParagraph"/>
              <w:widowControl w:val="0"/>
              <w:numPr>
                <w:ilvl w:val="0"/>
                <w:numId w:val="6"/>
              </w:numPr>
              <w:spacing w:before="2" w:after="0" w:line="240" w:lineRule="auto"/>
              <w:rPr>
                <w:rFonts w:cs="Calibri"/>
                <w:sz w:val="20"/>
                <w:szCs w:val="20"/>
              </w:rPr>
            </w:pPr>
            <w:r w:rsidRPr="003D0ADF">
              <w:rPr>
                <w:rFonts w:eastAsia="Avenir" w:cs="Calibri"/>
                <w:sz w:val="20"/>
                <w:szCs w:val="20"/>
              </w:rPr>
              <w:t xml:space="preserve">Assisting RLSS Commonwealth Headquarters (RLSS HQ) </w:t>
            </w:r>
            <w:r w:rsidR="005B5CF2" w:rsidRPr="003D0ADF">
              <w:rPr>
                <w:rFonts w:eastAsia="Avenir" w:cs="Calibri"/>
                <w:sz w:val="20"/>
                <w:szCs w:val="20"/>
              </w:rPr>
              <w:t xml:space="preserve">with </w:t>
            </w:r>
            <w:r w:rsidR="002D33A9" w:rsidRPr="003D0ADF">
              <w:rPr>
                <w:rFonts w:eastAsia="Avenir" w:cs="Calibri"/>
                <w:sz w:val="20"/>
                <w:szCs w:val="20"/>
              </w:rPr>
              <w:t>the dissemination of significant research in the field of lifesaving and drowning prevention to the broader RLSS community.</w:t>
            </w:r>
          </w:p>
        </w:tc>
      </w:tr>
      <w:tr w:rsidR="002D33A9" w:rsidRPr="00492362" w14:paraId="7A9F8655" w14:textId="77777777" w:rsidTr="0084250D">
        <w:tc>
          <w:tcPr>
            <w:tcW w:w="973" w:type="pct"/>
          </w:tcPr>
          <w:p w14:paraId="108CB00A" w14:textId="77777777" w:rsidR="002D33A9" w:rsidRPr="009B7E09" w:rsidRDefault="002D33A9" w:rsidP="0084250D">
            <w:pPr>
              <w:rPr>
                <w:rFonts w:cs="Calibri"/>
                <w:b/>
                <w:sz w:val="20"/>
                <w:szCs w:val="20"/>
              </w:rPr>
            </w:pPr>
            <w:r>
              <w:rPr>
                <w:rFonts w:cs="Calibri"/>
                <w:b/>
                <w:sz w:val="20"/>
                <w:szCs w:val="20"/>
              </w:rPr>
              <w:t>Membership</w:t>
            </w:r>
            <w:r w:rsidRPr="009B7E09">
              <w:rPr>
                <w:rFonts w:cs="Calibri"/>
                <w:b/>
                <w:sz w:val="20"/>
                <w:szCs w:val="20"/>
              </w:rPr>
              <w:t xml:space="preserve">: </w:t>
            </w:r>
          </w:p>
          <w:p w14:paraId="004A3B64" w14:textId="77777777" w:rsidR="002D33A9" w:rsidRPr="009B7E09" w:rsidRDefault="002D33A9" w:rsidP="0084250D">
            <w:pPr>
              <w:rPr>
                <w:rFonts w:cs="Calibri"/>
                <w:sz w:val="20"/>
                <w:szCs w:val="20"/>
              </w:rPr>
            </w:pPr>
          </w:p>
        </w:tc>
        <w:tc>
          <w:tcPr>
            <w:tcW w:w="4027" w:type="pct"/>
          </w:tcPr>
          <w:p w14:paraId="1AF7CE70" w14:textId="6FA40333" w:rsidR="002D33A9" w:rsidRPr="00F75FEE" w:rsidRDefault="002D33A9" w:rsidP="00A97788">
            <w:pPr>
              <w:rPr>
                <w:rFonts w:cs="Calibri"/>
                <w:sz w:val="20"/>
                <w:szCs w:val="20"/>
              </w:rPr>
            </w:pPr>
            <w:r w:rsidRPr="0045743F">
              <w:rPr>
                <w:rFonts w:cs="Calibri"/>
                <w:b/>
                <w:bCs/>
                <w:sz w:val="20"/>
                <w:szCs w:val="20"/>
                <w:lang w:val="en-US"/>
              </w:rPr>
              <w:t>Chair (Team Leader) of the Diploma Team of</w:t>
            </w:r>
            <w:r w:rsidR="00093FE8">
              <w:rPr>
                <w:rFonts w:cs="Calibri"/>
                <w:b/>
                <w:bCs/>
                <w:sz w:val="20"/>
                <w:szCs w:val="20"/>
                <w:lang w:val="en-US"/>
              </w:rPr>
              <w:t xml:space="preserve"> Reviewers</w:t>
            </w:r>
            <w:r w:rsidRPr="0045743F">
              <w:rPr>
                <w:rFonts w:cs="Calibri"/>
                <w:b/>
                <w:bCs/>
                <w:sz w:val="20"/>
                <w:szCs w:val="20"/>
                <w:lang w:val="en-US"/>
              </w:rPr>
              <w:t xml:space="preserve"> </w:t>
            </w:r>
            <w:r w:rsidRPr="00F75FEE">
              <w:rPr>
                <w:rFonts w:cs="Calibri"/>
                <w:sz w:val="20"/>
                <w:szCs w:val="20"/>
              </w:rPr>
              <w:t xml:space="preserve">Appointed by the Board of Trustees on the recommendation of the Deputy Commonwealth President, </w:t>
            </w:r>
            <w:r>
              <w:rPr>
                <w:rFonts w:cs="Calibri"/>
                <w:sz w:val="20"/>
                <w:szCs w:val="20"/>
              </w:rPr>
              <w:t>Operations Manager</w:t>
            </w:r>
            <w:r w:rsidRPr="00F75FEE">
              <w:rPr>
                <w:rFonts w:cs="Calibri"/>
                <w:sz w:val="20"/>
                <w:szCs w:val="20"/>
              </w:rPr>
              <w:t>, and the Executive Director.</w:t>
            </w:r>
          </w:p>
          <w:p w14:paraId="2FB75B3B" w14:textId="77777777" w:rsidR="002D33A9" w:rsidRDefault="002D33A9" w:rsidP="002D33A9">
            <w:pPr>
              <w:numPr>
                <w:ilvl w:val="0"/>
                <w:numId w:val="27"/>
              </w:numPr>
              <w:spacing w:after="0" w:line="240" w:lineRule="auto"/>
              <w:rPr>
                <w:rFonts w:cs="Calibri"/>
                <w:sz w:val="20"/>
                <w:szCs w:val="20"/>
              </w:rPr>
            </w:pPr>
            <w:r w:rsidRPr="00F75FEE">
              <w:rPr>
                <w:rFonts w:cs="Calibri"/>
                <w:sz w:val="20"/>
                <w:szCs w:val="20"/>
              </w:rPr>
              <w:t xml:space="preserve">The function of the Chair is to coordinate and motivate the active engagement of the Diploma </w:t>
            </w:r>
            <w:r>
              <w:rPr>
                <w:rFonts w:cs="Calibri"/>
                <w:sz w:val="20"/>
                <w:szCs w:val="20"/>
              </w:rPr>
              <w:t>Team of Reviewers</w:t>
            </w:r>
            <w:r w:rsidRPr="00F75FEE">
              <w:rPr>
                <w:rFonts w:cs="Calibri"/>
                <w:sz w:val="20"/>
                <w:szCs w:val="20"/>
              </w:rPr>
              <w:t xml:space="preserve"> in the achievement of the responsibilities as shown below.</w:t>
            </w:r>
          </w:p>
          <w:p w14:paraId="3FE7158D" w14:textId="5A2EB988" w:rsidR="007B4645" w:rsidRDefault="007B4645" w:rsidP="002D33A9">
            <w:pPr>
              <w:numPr>
                <w:ilvl w:val="0"/>
                <w:numId w:val="27"/>
              </w:numPr>
              <w:spacing w:after="0" w:line="240" w:lineRule="auto"/>
              <w:rPr>
                <w:rFonts w:cs="Calibri"/>
                <w:sz w:val="20"/>
                <w:szCs w:val="20"/>
              </w:rPr>
            </w:pPr>
            <w:r>
              <w:rPr>
                <w:rFonts w:cs="Calibri"/>
                <w:sz w:val="20"/>
                <w:szCs w:val="20"/>
              </w:rPr>
              <w:t>To ensure the timely review of Diploma submissions</w:t>
            </w:r>
            <w:r w:rsidR="00653096">
              <w:rPr>
                <w:rFonts w:cs="Calibri"/>
                <w:sz w:val="20"/>
                <w:szCs w:val="20"/>
              </w:rPr>
              <w:t xml:space="preserve"> </w:t>
            </w:r>
            <w:r w:rsidR="00C62BD8">
              <w:rPr>
                <w:rFonts w:cs="Calibri"/>
                <w:sz w:val="20"/>
                <w:szCs w:val="20"/>
              </w:rPr>
              <w:t>by the Reviewers</w:t>
            </w:r>
            <w:r w:rsidR="00F87E1C">
              <w:rPr>
                <w:rFonts w:cs="Calibri"/>
                <w:sz w:val="20"/>
                <w:szCs w:val="20"/>
              </w:rPr>
              <w:t xml:space="preserve"> within the timeframes listed</w:t>
            </w:r>
            <w:r w:rsidR="00A20B64">
              <w:rPr>
                <w:rFonts w:cs="Calibri"/>
                <w:sz w:val="20"/>
                <w:szCs w:val="20"/>
              </w:rPr>
              <w:t xml:space="preserve"> and to provide final approval to Diplomas being awarded</w:t>
            </w:r>
            <w:r w:rsidR="00F87E1C">
              <w:rPr>
                <w:rFonts w:cs="Calibri"/>
                <w:sz w:val="20"/>
                <w:szCs w:val="20"/>
              </w:rPr>
              <w:t>.</w:t>
            </w:r>
          </w:p>
          <w:p w14:paraId="0A449864" w14:textId="1D10B1ED" w:rsidR="007E26B5" w:rsidRPr="00F75FEE" w:rsidRDefault="007E26B5" w:rsidP="002D33A9">
            <w:pPr>
              <w:numPr>
                <w:ilvl w:val="0"/>
                <w:numId w:val="27"/>
              </w:numPr>
              <w:spacing w:after="0" w:line="240" w:lineRule="auto"/>
              <w:rPr>
                <w:rFonts w:cs="Calibri"/>
                <w:sz w:val="20"/>
                <w:szCs w:val="20"/>
              </w:rPr>
            </w:pPr>
            <w:r>
              <w:rPr>
                <w:rFonts w:cs="Calibri"/>
                <w:sz w:val="20"/>
                <w:szCs w:val="20"/>
              </w:rPr>
              <w:t xml:space="preserve">To review and make </w:t>
            </w:r>
            <w:r w:rsidR="005476E7">
              <w:rPr>
                <w:rFonts w:cs="Calibri"/>
                <w:sz w:val="20"/>
                <w:szCs w:val="20"/>
              </w:rPr>
              <w:t xml:space="preserve">a </w:t>
            </w:r>
            <w:r>
              <w:rPr>
                <w:rFonts w:cs="Calibri"/>
                <w:sz w:val="20"/>
                <w:szCs w:val="20"/>
              </w:rPr>
              <w:t xml:space="preserve">recommendations to the Board of Trustees June meeting </w:t>
            </w:r>
            <w:r w:rsidR="005476E7">
              <w:rPr>
                <w:rFonts w:cs="Calibri"/>
                <w:sz w:val="20"/>
                <w:szCs w:val="20"/>
              </w:rPr>
              <w:t xml:space="preserve">on </w:t>
            </w:r>
            <w:r>
              <w:rPr>
                <w:rFonts w:cs="Calibri"/>
                <w:sz w:val="20"/>
                <w:szCs w:val="20"/>
              </w:rPr>
              <w:t>the recipient(s) of the annual Research Honour – awarded on 25</w:t>
            </w:r>
            <w:r w:rsidRPr="007E26B5">
              <w:rPr>
                <w:rFonts w:cs="Calibri"/>
                <w:sz w:val="20"/>
                <w:szCs w:val="20"/>
                <w:vertAlign w:val="superscript"/>
              </w:rPr>
              <w:t>th</w:t>
            </w:r>
            <w:r>
              <w:rPr>
                <w:rFonts w:cs="Calibri"/>
                <w:sz w:val="20"/>
                <w:szCs w:val="20"/>
              </w:rPr>
              <w:t xml:space="preserve"> July each year.  If required</w:t>
            </w:r>
            <w:r w:rsidR="00754722">
              <w:rPr>
                <w:rFonts w:cs="Calibri"/>
                <w:sz w:val="20"/>
                <w:szCs w:val="20"/>
              </w:rPr>
              <w:t>,</w:t>
            </w:r>
            <w:r>
              <w:rPr>
                <w:rFonts w:cs="Calibri"/>
                <w:sz w:val="20"/>
                <w:szCs w:val="20"/>
              </w:rPr>
              <w:t xml:space="preserve"> to consult with Reviewers</w:t>
            </w:r>
            <w:r w:rsidR="005476E7">
              <w:rPr>
                <w:rFonts w:cs="Calibri"/>
                <w:sz w:val="20"/>
                <w:szCs w:val="20"/>
              </w:rPr>
              <w:t xml:space="preserve"> and/or Executive Director, Operations Manager</w:t>
            </w:r>
            <w:r w:rsidR="00093FE8">
              <w:rPr>
                <w:rFonts w:cs="Calibri"/>
                <w:sz w:val="20"/>
                <w:szCs w:val="20"/>
              </w:rPr>
              <w:t>, Deputy Commonwealth President</w:t>
            </w:r>
            <w:r>
              <w:rPr>
                <w:rFonts w:cs="Calibri"/>
                <w:sz w:val="20"/>
                <w:szCs w:val="20"/>
              </w:rPr>
              <w:t xml:space="preserve"> on the selection of the recipient(s) of the Research Honour.</w:t>
            </w:r>
          </w:p>
          <w:p w14:paraId="2833B748" w14:textId="5DB7123F" w:rsidR="002D33A9" w:rsidRPr="00F75FEE" w:rsidRDefault="002D33A9" w:rsidP="002D33A9">
            <w:pPr>
              <w:numPr>
                <w:ilvl w:val="0"/>
                <w:numId w:val="27"/>
              </w:numPr>
              <w:spacing w:after="0" w:line="240" w:lineRule="auto"/>
              <w:rPr>
                <w:rFonts w:cs="Calibri"/>
                <w:sz w:val="20"/>
                <w:szCs w:val="20"/>
              </w:rPr>
            </w:pPr>
            <w:r w:rsidRPr="00F75FEE">
              <w:rPr>
                <w:rFonts w:cs="Calibri"/>
                <w:sz w:val="20"/>
                <w:szCs w:val="20"/>
              </w:rPr>
              <w:t>The Chair is appointed for a 2-year term</w:t>
            </w:r>
            <w:r w:rsidR="00653096">
              <w:rPr>
                <w:rFonts w:cs="Calibri"/>
                <w:sz w:val="20"/>
                <w:szCs w:val="20"/>
              </w:rPr>
              <w:t xml:space="preserve"> and up to a maximum of 4 terms</w:t>
            </w:r>
            <w:r w:rsidRPr="00F75FEE">
              <w:rPr>
                <w:rFonts w:cs="Calibri"/>
                <w:sz w:val="20"/>
                <w:szCs w:val="20"/>
              </w:rPr>
              <w:t xml:space="preserve">. </w:t>
            </w:r>
          </w:p>
          <w:p w14:paraId="630B1E9E" w14:textId="77777777" w:rsidR="002D33A9" w:rsidRDefault="002D33A9" w:rsidP="002D33A9">
            <w:pPr>
              <w:numPr>
                <w:ilvl w:val="0"/>
                <w:numId w:val="27"/>
              </w:numPr>
              <w:spacing w:after="0" w:line="240" w:lineRule="auto"/>
              <w:rPr>
                <w:rFonts w:cs="Calibri"/>
                <w:sz w:val="20"/>
                <w:szCs w:val="20"/>
              </w:rPr>
            </w:pPr>
            <w:r w:rsidRPr="00F75FEE">
              <w:rPr>
                <w:rFonts w:cs="Calibri"/>
                <w:sz w:val="20"/>
                <w:szCs w:val="20"/>
              </w:rPr>
              <w:t>The Chair</w:t>
            </w:r>
            <w:r>
              <w:rPr>
                <w:rFonts w:cs="Calibri"/>
                <w:sz w:val="20"/>
                <w:szCs w:val="20"/>
              </w:rPr>
              <w:t>, in liaison with the Operations Assistant,</w:t>
            </w:r>
            <w:r w:rsidRPr="00F75FEE">
              <w:rPr>
                <w:rFonts w:cs="Calibri"/>
                <w:sz w:val="20"/>
                <w:szCs w:val="20"/>
              </w:rPr>
              <w:t xml:space="preserve"> is to provide a 6 monthl</w:t>
            </w:r>
            <w:r>
              <w:rPr>
                <w:rFonts w:cs="Calibri"/>
                <w:sz w:val="20"/>
                <w:szCs w:val="20"/>
              </w:rPr>
              <w:t xml:space="preserve">y </w:t>
            </w:r>
            <w:r w:rsidRPr="00F75FEE">
              <w:rPr>
                <w:rFonts w:cs="Calibri"/>
                <w:sz w:val="20"/>
                <w:szCs w:val="20"/>
              </w:rPr>
              <w:t xml:space="preserve">written report to Board of Trustees </w:t>
            </w:r>
            <w:r>
              <w:rPr>
                <w:rFonts w:cs="Calibri"/>
                <w:sz w:val="20"/>
                <w:szCs w:val="20"/>
              </w:rPr>
              <w:t>(or more frequently as requested by the Deputy Commonwealth President</w:t>
            </w:r>
            <w:r w:rsidRPr="00F75FEE">
              <w:rPr>
                <w:rFonts w:cs="Calibri"/>
                <w:sz w:val="20"/>
                <w:szCs w:val="20"/>
              </w:rPr>
              <w:t>)</w:t>
            </w:r>
            <w:r>
              <w:rPr>
                <w:rFonts w:cs="Calibri"/>
                <w:sz w:val="20"/>
                <w:szCs w:val="20"/>
              </w:rPr>
              <w:t xml:space="preserve"> </w:t>
            </w:r>
            <w:r w:rsidRPr="00F75FEE">
              <w:rPr>
                <w:rFonts w:cs="Calibri"/>
                <w:sz w:val="20"/>
                <w:szCs w:val="20"/>
              </w:rPr>
              <w:t xml:space="preserve">on the work of the </w:t>
            </w:r>
            <w:r>
              <w:rPr>
                <w:rFonts w:cs="Calibri"/>
                <w:sz w:val="20"/>
                <w:szCs w:val="20"/>
              </w:rPr>
              <w:t>Team of Reviewers, including the number of applications received, the number of applications under review, the number rejected, and the number recommended for approval by the Board of Trustees</w:t>
            </w:r>
            <w:r w:rsidRPr="00F75FEE">
              <w:rPr>
                <w:rFonts w:cs="Calibri"/>
                <w:sz w:val="20"/>
                <w:szCs w:val="20"/>
              </w:rPr>
              <w:t xml:space="preserve">. </w:t>
            </w:r>
          </w:p>
          <w:p w14:paraId="11C3DE52" w14:textId="235CAA4A" w:rsidR="00F87E1C" w:rsidRDefault="00F87E1C" w:rsidP="002D33A9">
            <w:pPr>
              <w:numPr>
                <w:ilvl w:val="0"/>
                <w:numId w:val="27"/>
              </w:numPr>
              <w:spacing w:after="0" w:line="240" w:lineRule="auto"/>
              <w:rPr>
                <w:rFonts w:cs="Calibri"/>
                <w:sz w:val="20"/>
                <w:szCs w:val="20"/>
              </w:rPr>
            </w:pPr>
            <w:r>
              <w:rPr>
                <w:rFonts w:cs="Calibri"/>
                <w:sz w:val="20"/>
                <w:szCs w:val="20"/>
              </w:rPr>
              <w:t xml:space="preserve">To monitor and </w:t>
            </w:r>
            <w:r w:rsidR="00632869">
              <w:rPr>
                <w:rFonts w:cs="Calibri"/>
                <w:sz w:val="20"/>
                <w:szCs w:val="20"/>
              </w:rPr>
              <w:t xml:space="preserve">refine the processes used to review Diploma’s </w:t>
            </w:r>
            <w:r w:rsidR="00D62D84">
              <w:rPr>
                <w:rFonts w:cs="Calibri"/>
                <w:sz w:val="20"/>
                <w:szCs w:val="20"/>
              </w:rPr>
              <w:t xml:space="preserve">ensuring that timeframes are met or delays are communicated with the </w:t>
            </w:r>
            <w:r w:rsidR="0031407B">
              <w:rPr>
                <w:rFonts w:cs="Calibri"/>
                <w:sz w:val="20"/>
                <w:szCs w:val="20"/>
              </w:rPr>
              <w:t xml:space="preserve">nominee </w:t>
            </w:r>
            <w:r w:rsidR="00D62D84">
              <w:rPr>
                <w:rFonts w:cs="Calibri"/>
                <w:sz w:val="20"/>
                <w:szCs w:val="20"/>
              </w:rPr>
              <w:t>of a Diploma</w:t>
            </w:r>
            <w:r w:rsidR="0031407B">
              <w:rPr>
                <w:rFonts w:cs="Calibri"/>
                <w:sz w:val="20"/>
                <w:szCs w:val="20"/>
              </w:rPr>
              <w:t xml:space="preserve"> submission</w:t>
            </w:r>
          </w:p>
          <w:p w14:paraId="2F2ABD98" w14:textId="77777777" w:rsidR="0045743F" w:rsidRDefault="0045743F" w:rsidP="0045743F">
            <w:pPr>
              <w:spacing w:after="0" w:line="240" w:lineRule="auto"/>
              <w:rPr>
                <w:rFonts w:cs="Calibri"/>
                <w:sz w:val="20"/>
                <w:szCs w:val="20"/>
              </w:rPr>
            </w:pPr>
          </w:p>
          <w:p w14:paraId="730B2605" w14:textId="77777777" w:rsidR="003453B3" w:rsidRPr="0045743F" w:rsidRDefault="003453B3" w:rsidP="0084250D">
            <w:pPr>
              <w:rPr>
                <w:rFonts w:cs="Calibri"/>
                <w:b/>
                <w:bCs/>
                <w:sz w:val="20"/>
                <w:szCs w:val="20"/>
                <w:lang w:val="en-US"/>
              </w:rPr>
            </w:pPr>
            <w:r w:rsidRPr="0045743F">
              <w:rPr>
                <w:rFonts w:cs="Calibri"/>
                <w:b/>
                <w:bCs/>
                <w:sz w:val="20"/>
                <w:szCs w:val="20"/>
                <w:lang w:val="en-US"/>
              </w:rPr>
              <w:t>Membership of the Diploma Team of Reviewers</w:t>
            </w:r>
          </w:p>
          <w:p w14:paraId="3CA28EF5" w14:textId="42843760" w:rsidR="002D33A9" w:rsidRPr="00F75FEE" w:rsidRDefault="002D33A9" w:rsidP="0084250D">
            <w:pPr>
              <w:rPr>
                <w:rFonts w:cs="Calibri"/>
                <w:sz w:val="20"/>
                <w:szCs w:val="20"/>
                <w:lang w:val="en-US"/>
              </w:rPr>
            </w:pPr>
            <w:r w:rsidRPr="00F75FEE">
              <w:rPr>
                <w:rFonts w:cs="Calibri"/>
                <w:sz w:val="20"/>
                <w:szCs w:val="20"/>
                <w:lang w:val="en-US"/>
              </w:rPr>
              <w:t xml:space="preserve">Preference is for at least 1, </w:t>
            </w:r>
            <w:r w:rsidR="005774D5">
              <w:rPr>
                <w:rFonts w:cs="Calibri"/>
                <w:sz w:val="20"/>
                <w:szCs w:val="20"/>
                <w:lang w:val="en-US"/>
              </w:rPr>
              <w:t xml:space="preserve">and up to </w:t>
            </w:r>
            <w:r>
              <w:rPr>
                <w:rFonts w:cs="Calibri"/>
                <w:sz w:val="20"/>
                <w:szCs w:val="20"/>
                <w:lang w:val="en-US"/>
              </w:rPr>
              <w:t>3</w:t>
            </w:r>
            <w:r w:rsidRPr="00F75FEE">
              <w:rPr>
                <w:rFonts w:cs="Calibri"/>
                <w:sz w:val="20"/>
                <w:szCs w:val="20"/>
                <w:lang w:val="en-US"/>
              </w:rPr>
              <w:t xml:space="preserve"> </w:t>
            </w:r>
            <w:r>
              <w:rPr>
                <w:rFonts w:cs="Calibri"/>
                <w:sz w:val="20"/>
                <w:szCs w:val="20"/>
                <w:lang w:val="en-US"/>
              </w:rPr>
              <w:t>subject matter experts</w:t>
            </w:r>
            <w:r w:rsidRPr="00F75FEE">
              <w:rPr>
                <w:rFonts w:cs="Calibri"/>
                <w:sz w:val="20"/>
                <w:szCs w:val="20"/>
                <w:lang w:val="en-US"/>
              </w:rPr>
              <w:t xml:space="preserve"> from each </w:t>
            </w:r>
            <w:r>
              <w:rPr>
                <w:rFonts w:cs="Calibri"/>
                <w:sz w:val="20"/>
                <w:szCs w:val="20"/>
                <w:lang w:val="en-US"/>
              </w:rPr>
              <w:t xml:space="preserve">RLSS </w:t>
            </w:r>
            <w:r w:rsidRPr="00F75FEE">
              <w:rPr>
                <w:rFonts w:cs="Calibri"/>
                <w:sz w:val="20"/>
                <w:szCs w:val="20"/>
                <w:lang w:val="en-US"/>
              </w:rPr>
              <w:t>region:</w:t>
            </w:r>
          </w:p>
          <w:p w14:paraId="435314A3" w14:textId="77777777" w:rsidR="002D33A9" w:rsidRPr="00F75FEE" w:rsidRDefault="002D33A9" w:rsidP="002D33A9">
            <w:pPr>
              <w:pStyle w:val="ListParagraph"/>
              <w:numPr>
                <w:ilvl w:val="0"/>
                <w:numId w:val="26"/>
              </w:numPr>
              <w:spacing w:after="0" w:line="240" w:lineRule="auto"/>
              <w:ind w:left="700"/>
              <w:rPr>
                <w:rFonts w:cs="Calibri"/>
                <w:sz w:val="20"/>
                <w:szCs w:val="20"/>
                <w:lang w:val="en-US"/>
              </w:rPr>
            </w:pPr>
            <w:r w:rsidRPr="00F75FEE">
              <w:rPr>
                <w:rFonts w:cs="Calibri"/>
                <w:sz w:val="20"/>
                <w:szCs w:val="20"/>
                <w:lang w:val="en-US"/>
              </w:rPr>
              <w:t xml:space="preserve">Asia Pacific </w:t>
            </w:r>
          </w:p>
          <w:p w14:paraId="654B7D91" w14:textId="77777777" w:rsidR="002D33A9" w:rsidRPr="00F75FEE" w:rsidRDefault="002D33A9" w:rsidP="002D33A9">
            <w:pPr>
              <w:pStyle w:val="ListParagraph"/>
              <w:numPr>
                <w:ilvl w:val="0"/>
                <w:numId w:val="26"/>
              </w:numPr>
              <w:spacing w:after="0" w:line="240" w:lineRule="auto"/>
              <w:ind w:left="700"/>
              <w:rPr>
                <w:rFonts w:cs="Calibri"/>
                <w:sz w:val="20"/>
                <w:szCs w:val="20"/>
                <w:lang w:val="en-US"/>
              </w:rPr>
            </w:pPr>
            <w:r w:rsidRPr="00F75FEE">
              <w:rPr>
                <w:rFonts w:cs="Calibri"/>
                <w:sz w:val="20"/>
                <w:szCs w:val="20"/>
                <w:lang w:val="en-US"/>
              </w:rPr>
              <w:t>Americas &amp; Caribbean</w:t>
            </w:r>
          </w:p>
          <w:p w14:paraId="39FE2BDD" w14:textId="77777777" w:rsidR="00E977E5" w:rsidRDefault="002D33A9" w:rsidP="0084250D">
            <w:pPr>
              <w:pStyle w:val="ListParagraph"/>
              <w:numPr>
                <w:ilvl w:val="0"/>
                <w:numId w:val="26"/>
              </w:numPr>
              <w:spacing w:after="0" w:line="240" w:lineRule="auto"/>
              <w:ind w:left="700"/>
              <w:rPr>
                <w:rFonts w:cs="Calibri"/>
                <w:sz w:val="20"/>
                <w:szCs w:val="20"/>
                <w:lang w:val="en-US"/>
              </w:rPr>
            </w:pPr>
            <w:r w:rsidRPr="00F75FEE">
              <w:rPr>
                <w:rFonts w:cs="Calibri"/>
                <w:sz w:val="20"/>
                <w:szCs w:val="20"/>
                <w:lang w:val="en-US"/>
              </w:rPr>
              <w:t xml:space="preserve">Europe &amp; Africa </w:t>
            </w:r>
          </w:p>
          <w:p w14:paraId="517AB4C2" w14:textId="77777777" w:rsidR="00E977E5" w:rsidRDefault="00E977E5" w:rsidP="00E977E5">
            <w:pPr>
              <w:spacing w:after="0" w:line="240" w:lineRule="auto"/>
              <w:rPr>
                <w:rFonts w:cs="Calibri"/>
                <w:sz w:val="20"/>
                <w:szCs w:val="20"/>
                <w:lang w:val="en-US"/>
              </w:rPr>
            </w:pPr>
          </w:p>
          <w:p w14:paraId="1FBD9C8D" w14:textId="3C0BF195" w:rsidR="002D33A9" w:rsidRDefault="002D33A9" w:rsidP="00E977E5">
            <w:pPr>
              <w:spacing w:after="0" w:line="240" w:lineRule="auto"/>
              <w:rPr>
                <w:rFonts w:cs="Calibri"/>
                <w:sz w:val="20"/>
                <w:szCs w:val="20"/>
                <w:lang w:val="en-US"/>
              </w:rPr>
            </w:pPr>
            <w:r w:rsidRPr="00E977E5">
              <w:rPr>
                <w:rFonts w:cs="Calibri"/>
                <w:sz w:val="20"/>
                <w:szCs w:val="20"/>
                <w:lang w:val="en-US"/>
              </w:rPr>
              <w:lastRenderedPageBreak/>
              <w:t xml:space="preserve">NOTE: Subject matter experts (academic and/or practitioner), as members of the Team of Reviewers, will bring their skills and expertise in the review and assessment of research submitted </w:t>
            </w:r>
            <w:r w:rsidR="00BA70C3">
              <w:rPr>
                <w:rFonts w:cs="Calibri"/>
                <w:sz w:val="20"/>
                <w:szCs w:val="20"/>
                <w:lang w:val="en-US"/>
              </w:rPr>
              <w:t>for consideration</w:t>
            </w:r>
            <w:r w:rsidRPr="00E977E5">
              <w:rPr>
                <w:rFonts w:cs="Calibri"/>
                <w:sz w:val="20"/>
                <w:szCs w:val="20"/>
                <w:lang w:val="en-US"/>
              </w:rPr>
              <w:t xml:space="preserve">. </w:t>
            </w:r>
            <w:r w:rsidR="00BA70C3">
              <w:rPr>
                <w:rFonts w:cs="Calibri"/>
                <w:sz w:val="20"/>
                <w:szCs w:val="20"/>
                <w:lang w:val="en-US"/>
              </w:rPr>
              <w:t xml:space="preserve">This may include methodological or content expertise. </w:t>
            </w:r>
            <w:r w:rsidRPr="00E977E5">
              <w:rPr>
                <w:rFonts w:cs="Calibri"/>
                <w:sz w:val="20"/>
                <w:szCs w:val="20"/>
                <w:lang w:val="en-US"/>
              </w:rPr>
              <w:t xml:space="preserve">It is recommended </w:t>
            </w:r>
            <w:r w:rsidR="0045743F" w:rsidRPr="00E977E5">
              <w:rPr>
                <w:rFonts w:cs="Calibri"/>
                <w:sz w:val="20"/>
                <w:szCs w:val="20"/>
                <w:lang w:val="en-US"/>
              </w:rPr>
              <w:t xml:space="preserve">that more than </w:t>
            </w:r>
            <w:r w:rsidRPr="00E977E5">
              <w:rPr>
                <w:rFonts w:cs="Calibri"/>
                <w:sz w:val="20"/>
                <w:szCs w:val="20"/>
                <w:lang w:val="en-US"/>
              </w:rPr>
              <w:t>50% of the Team of Reviewers have experience in drowning prevention and/or lifesaving</w:t>
            </w:r>
            <w:r w:rsidR="00BA70C3">
              <w:rPr>
                <w:rFonts w:cs="Calibri"/>
                <w:sz w:val="20"/>
                <w:szCs w:val="20"/>
                <w:lang w:val="en-US"/>
              </w:rPr>
              <w:t xml:space="preserve"> practice or research</w:t>
            </w:r>
            <w:r w:rsidRPr="00E977E5">
              <w:rPr>
                <w:rFonts w:cs="Calibri"/>
                <w:sz w:val="20"/>
                <w:szCs w:val="20"/>
                <w:lang w:val="en-US"/>
              </w:rPr>
              <w:t>.</w:t>
            </w:r>
          </w:p>
          <w:p w14:paraId="10127408" w14:textId="77777777" w:rsidR="00E977E5" w:rsidRPr="00E977E5" w:rsidRDefault="00E977E5" w:rsidP="00E977E5">
            <w:pPr>
              <w:spacing w:after="0" w:line="240" w:lineRule="auto"/>
              <w:rPr>
                <w:rFonts w:cs="Calibri"/>
                <w:sz w:val="20"/>
                <w:szCs w:val="20"/>
                <w:lang w:val="en-US"/>
              </w:rPr>
            </w:pPr>
          </w:p>
          <w:p w14:paraId="479C08B5" w14:textId="77777777" w:rsidR="002D33A9" w:rsidRPr="0045743F" w:rsidRDefault="002D33A9" w:rsidP="0084250D">
            <w:pPr>
              <w:rPr>
                <w:rFonts w:cs="Calibri"/>
                <w:b/>
                <w:bCs/>
                <w:i/>
                <w:iCs/>
                <w:sz w:val="20"/>
                <w:szCs w:val="20"/>
              </w:rPr>
            </w:pPr>
            <w:r w:rsidRPr="0045743F">
              <w:rPr>
                <w:rFonts w:cs="Calibri"/>
                <w:b/>
                <w:bCs/>
                <w:i/>
                <w:iCs/>
                <w:sz w:val="20"/>
                <w:szCs w:val="20"/>
              </w:rPr>
              <w:t>Advisors</w:t>
            </w:r>
          </w:p>
          <w:p w14:paraId="4806EDCE" w14:textId="3EC93671" w:rsidR="002D33A9" w:rsidRPr="00F75FEE" w:rsidRDefault="002D33A9" w:rsidP="0084250D">
            <w:pPr>
              <w:rPr>
                <w:rFonts w:cs="Calibri"/>
                <w:sz w:val="20"/>
                <w:szCs w:val="20"/>
              </w:rPr>
            </w:pPr>
            <w:r w:rsidRPr="00F75FEE">
              <w:rPr>
                <w:rFonts w:cs="Calibri"/>
                <w:sz w:val="20"/>
                <w:szCs w:val="20"/>
              </w:rPr>
              <w:t xml:space="preserve">The </w:t>
            </w:r>
            <w:r w:rsidR="00FB2162">
              <w:rPr>
                <w:rFonts w:cs="Calibri"/>
                <w:sz w:val="20"/>
                <w:szCs w:val="20"/>
              </w:rPr>
              <w:t xml:space="preserve">Chair of the </w:t>
            </w:r>
            <w:r>
              <w:rPr>
                <w:rFonts w:cs="Calibri"/>
                <w:sz w:val="20"/>
                <w:szCs w:val="20"/>
              </w:rPr>
              <w:t xml:space="preserve">Team of Reviewers </w:t>
            </w:r>
            <w:r w:rsidRPr="00F75FEE">
              <w:rPr>
                <w:rFonts w:cs="Calibri"/>
                <w:sz w:val="20"/>
                <w:szCs w:val="20"/>
              </w:rPr>
              <w:t>has the ability to co-opt in advisors on particular issues for limited durations.</w:t>
            </w:r>
          </w:p>
          <w:p w14:paraId="77065165" w14:textId="77777777" w:rsidR="002D33A9" w:rsidRPr="0045743F" w:rsidRDefault="002D33A9" w:rsidP="0084250D">
            <w:pPr>
              <w:rPr>
                <w:rFonts w:cs="Calibri"/>
                <w:b/>
                <w:bCs/>
                <w:i/>
                <w:sz w:val="20"/>
                <w:szCs w:val="20"/>
              </w:rPr>
            </w:pPr>
            <w:r w:rsidRPr="0045743F">
              <w:rPr>
                <w:rFonts w:cs="Calibri"/>
                <w:b/>
                <w:bCs/>
                <w:i/>
                <w:sz w:val="20"/>
                <w:szCs w:val="20"/>
              </w:rPr>
              <w:t>Observers/Ex-officio</w:t>
            </w:r>
          </w:p>
          <w:p w14:paraId="486D749F" w14:textId="6F4C5BEA" w:rsidR="002D33A9" w:rsidRPr="00F75FEE" w:rsidRDefault="0045743F" w:rsidP="002D33A9">
            <w:pPr>
              <w:pStyle w:val="ListParagraph"/>
              <w:numPr>
                <w:ilvl w:val="0"/>
                <w:numId w:val="25"/>
              </w:numPr>
              <w:spacing w:after="0" w:line="240" w:lineRule="auto"/>
              <w:rPr>
                <w:rFonts w:cs="Calibri"/>
                <w:sz w:val="20"/>
                <w:szCs w:val="20"/>
              </w:rPr>
            </w:pPr>
            <w:r>
              <w:rPr>
                <w:rFonts w:cs="Calibri"/>
                <w:sz w:val="20"/>
                <w:szCs w:val="20"/>
              </w:rPr>
              <w:t>Relevant RLSS Portfolio Director(s)</w:t>
            </w:r>
          </w:p>
          <w:p w14:paraId="2A1FC504" w14:textId="77777777" w:rsidR="002D33A9" w:rsidRPr="00F75FEE" w:rsidRDefault="002D33A9" w:rsidP="002D33A9">
            <w:pPr>
              <w:pStyle w:val="ListParagraph"/>
              <w:numPr>
                <w:ilvl w:val="0"/>
                <w:numId w:val="25"/>
              </w:numPr>
              <w:spacing w:after="0" w:line="240" w:lineRule="auto"/>
              <w:rPr>
                <w:rFonts w:cs="Calibri"/>
                <w:sz w:val="20"/>
                <w:szCs w:val="20"/>
              </w:rPr>
            </w:pPr>
            <w:r w:rsidRPr="00F75FEE">
              <w:rPr>
                <w:rFonts w:cs="Calibri"/>
                <w:sz w:val="20"/>
                <w:szCs w:val="20"/>
              </w:rPr>
              <w:t>Operations Manager</w:t>
            </w:r>
          </w:p>
          <w:p w14:paraId="1FD5E859" w14:textId="77777777" w:rsidR="002D33A9" w:rsidRPr="00F75FEE" w:rsidRDefault="002D33A9" w:rsidP="002D33A9">
            <w:pPr>
              <w:pStyle w:val="ListParagraph"/>
              <w:numPr>
                <w:ilvl w:val="0"/>
                <w:numId w:val="25"/>
              </w:numPr>
              <w:spacing w:after="0" w:line="240" w:lineRule="auto"/>
              <w:rPr>
                <w:rFonts w:cs="Calibri"/>
                <w:sz w:val="20"/>
                <w:szCs w:val="20"/>
              </w:rPr>
            </w:pPr>
            <w:r w:rsidRPr="00F75FEE">
              <w:rPr>
                <w:rFonts w:cs="Calibri"/>
                <w:sz w:val="20"/>
                <w:szCs w:val="20"/>
              </w:rPr>
              <w:t>Executive Director</w:t>
            </w:r>
          </w:p>
          <w:p w14:paraId="6C3F5327" w14:textId="77777777" w:rsidR="002D33A9" w:rsidRPr="00F75FEE" w:rsidRDefault="002D33A9" w:rsidP="0084250D">
            <w:pPr>
              <w:pStyle w:val="ListParagraph"/>
              <w:spacing w:after="0" w:line="240" w:lineRule="auto"/>
              <w:ind w:left="0"/>
              <w:rPr>
                <w:rFonts w:cs="Calibri"/>
                <w:sz w:val="20"/>
                <w:szCs w:val="20"/>
              </w:rPr>
            </w:pPr>
          </w:p>
          <w:p w14:paraId="6F863AD9" w14:textId="77777777" w:rsidR="002D33A9" w:rsidRDefault="002D33A9" w:rsidP="00E977E5">
            <w:pPr>
              <w:rPr>
                <w:rFonts w:cs="Calibri"/>
                <w:sz w:val="20"/>
                <w:szCs w:val="20"/>
                <w:lang w:val="en-US"/>
              </w:rPr>
            </w:pPr>
            <w:r w:rsidRPr="00F75FEE">
              <w:rPr>
                <w:rFonts w:cs="Calibri"/>
                <w:sz w:val="20"/>
                <w:szCs w:val="20"/>
                <w:lang w:val="en-US"/>
              </w:rPr>
              <w:t xml:space="preserve">The quorum </w:t>
            </w:r>
            <w:r>
              <w:rPr>
                <w:rFonts w:cs="Calibri"/>
                <w:sz w:val="20"/>
                <w:szCs w:val="20"/>
                <w:lang w:val="en-US"/>
              </w:rPr>
              <w:t xml:space="preserve">for a formal meeting of the Team of Reviewers </w:t>
            </w:r>
            <w:r w:rsidRPr="00F75FEE">
              <w:rPr>
                <w:rFonts w:cs="Calibri"/>
                <w:sz w:val="20"/>
                <w:szCs w:val="20"/>
                <w:lang w:val="en-US"/>
              </w:rPr>
              <w:t xml:space="preserve">shall be 3 </w:t>
            </w:r>
            <w:r>
              <w:rPr>
                <w:rFonts w:cs="Calibri"/>
                <w:sz w:val="20"/>
                <w:szCs w:val="20"/>
                <w:lang w:val="en-US"/>
              </w:rPr>
              <w:t>Team m</w:t>
            </w:r>
            <w:r w:rsidRPr="00F75FEE">
              <w:rPr>
                <w:rFonts w:cs="Calibri"/>
                <w:sz w:val="20"/>
                <w:szCs w:val="20"/>
                <w:lang w:val="en-US"/>
              </w:rPr>
              <w:t xml:space="preserve">embers (excluding the Advisors, the Director and Operations Manager). There shall be one vote per </w:t>
            </w:r>
            <w:r>
              <w:rPr>
                <w:rFonts w:cs="Calibri"/>
                <w:sz w:val="20"/>
                <w:szCs w:val="20"/>
                <w:lang w:val="en-US"/>
              </w:rPr>
              <w:t>Team m</w:t>
            </w:r>
            <w:r w:rsidRPr="00F75FEE">
              <w:rPr>
                <w:rFonts w:cs="Calibri"/>
                <w:sz w:val="20"/>
                <w:szCs w:val="20"/>
                <w:lang w:val="en-US"/>
              </w:rPr>
              <w:t>ember.</w:t>
            </w:r>
          </w:p>
          <w:p w14:paraId="484E304B" w14:textId="56A237EE" w:rsidR="00866E08" w:rsidRPr="00F75FEE" w:rsidRDefault="00866E08" w:rsidP="00E977E5">
            <w:pPr>
              <w:rPr>
                <w:rFonts w:cs="Calibri"/>
                <w:sz w:val="20"/>
                <w:szCs w:val="20"/>
              </w:rPr>
            </w:pPr>
            <w:r>
              <w:rPr>
                <w:rFonts w:cs="Calibri"/>
                <w:sz w:val="20"/>
                <w:szCs w:val="20"/>
              </w:rPr>
              <w:t>The Reviewers are appointed on a two-year term</w:t>
            </w:r>
            <w:r w:rsidR="0061486A">
              <w:rPr>
                <w:rFonts w:cs="Calibri"/>
                <w:sz w:val="20"/>
                <w:szCs w:val="20"/>
              </w:rPr>
              <w:t xml:space="preserve"> basis with no limit to the number of terms serviced if their skills and expertise</w:t>
            </w:r>
            <w:r w:rsidR="00CC0BFE">
              <w:rPr>
                <w:rFonts w:cs="Calibri"/>
                <w:sz w:val="20"/>
                <w:szCs w:val="20"/>
              </w:rPr>
              <w:t xml:space="preserve"> is appropriate to assess Diploma submissions.</w:t>
            </w:r>
          </w:p>
        </w:tc>
      </w:tr>
      <w:tr w:rsidR="002D33A9" w:rsidRPr="00492362" w14:paraId="27C2EE5C" w14:textId="77777777" w:rsidTr="0084250D">
        <w:tc>
          <w:tcPr>
            <w:tcW w:w="973" w:type="pct"/>
          </w:tcPr>
          <w:p w14:paraId="54F169F5" w14:textId="77777777" w:rsidR="002D33A9" w:rsidRPr="009B7E09" w:rsidRDefault="002D33A9" w:rsidP="0084250D">
            <w:pPr>
              <w:rPr>
                <w:rFonts w:cs="Calibri"/>
                <w:b/>
                <w:sz w:val="20"/>
                <w:szCs w:val="20"/>
              </w:rPr>
            </w:pPr>
            <w:r w:rsidRPr="009B7E09">
              <w:rPr>
                <w:rFonts w:cs="Calibri"/>
                <w:b/>
                <w:sz w:val="20"/>
                <w:szCs w:val="20"/>
              </w:rPr>
              <w:lastRenderedPageBreak/>
              <w:t xml:space="preserve">Guidance for </w:t>
            </w:r>
            <w:r>
              <w:rPr>
                <w:rFonts w:cs="Calibri"/>
                <w:b/>
                <w:sz w:val="20"/>
                <w:szCs w:val="20"/>
              </w:rPr>
              <w:t>Membership</w:t>
            </w:r>
            <w:r w:rsidRPr="009B7E09">
              <w:rPr>
                <w:rFonts w:cs="Calibri"/>
                <w:b/>
                <w:sz w:val="20"/>
                <w:szCs w:val="20"/>
              </w:rPr>
              <w:t xml:space="preserve">: </w:t>
            </w:r>
          </w:p>
          <w:p w14:paraId="4C7AB83D" w14:textId="77777777" w:rsidR="002D33A9" w:rsidRPr="009B7E09" w:rsidRDefault="002D33A9" w:rsidP="0084250D">
            <w:pPr>
              <w:rPr>
                <w:rFonts w:cs="Calibri"/>
                <w:b/>
                <w:sz w:val="20"/>
                <w:szCs w:val="20"/>
              </w:rPr>
            </w:pPr>
          </w:p>
        </w:tc>
        <w:tc>
          <w:tcPr>
            <w:tcW w:w="4027" w:type="pct"/>
          </w:tcPr>
          <w:p w14:paraId="1D358F4F" w14:textId="009BF193" w:rsidR="002D33A9" w:rsidRPr="00AF69CA" w:rsidRDefault="002D33A9" w:rsidP="00AF69CA">
            <w:pPr>
              <w:rPr>
                <w:sz w:val="20"/>
                <w:szCs w:val="20"/>
              </w:rPr>
            </w:pPr>
            <w:r w:rsidRPr="00AF69CA">
              <w:rPr>
                <w:sz w:val="20"/>
                <w:szCs w:val="20"/>
              </w:rPr>
              <w:t xml:space="preserve">The philosophy </w:t>
            </w:r>
            <w:r w:rsidR="00AF69CA">
              <w:rPr>
                <w:sz w:val="20"/>
                <w:szCs w:val="20"/>
              </w:rPr>
              <w:t xml:space="preserve">on </w:t>
            </w:r>
            <w:r w:rsidRPr="00AF69CA">
              <w:rPr>
                <w:sz w:val="20"/>
                <w:szCs w:val="20"/>
              </w:rPr>
              <w:t xml:space="preserve">the recruitment to the Diploma Team of Reviewers is </w:t>
            </w:r>
            <w:r w:rsidR="00AF69CA">
              <w:rPr>
                <w:sz w:val="20"/>
                <w:szCs w:val="20"/>
              </w:rPr>
              <w:t>as follows.</w:t>
            </w:r>
          </w:p>
          <w:p w14:paraId="2AC797DA" w14:textId="232C73CA" w:rsidR="002D33A9" w:rsidRPr="00AF69CA" w:rsidRDefault="002D33A9" w:rsidP="00AF69CA">
            <w:pPr>
              <w:pStyle w:val="ListParagraph"/>
              <w:numPr>
                <w:ilvl w:val="0"/>
                <w:numId w:val="29"/>
              </w:numPr>
              <w:rPr>
                <w:sz w:val="20"/>
                <w:szCs w:val="20"/>
              </w:rPr>
            </w:pPr>
            <w:r w:rsidRPr="00AF69CA">
              <w:rPr>
                <w:sz w:val="20"/>
                <w:szCs w:val="20"/>
              </w:rPr>
              <w:t xml:space="preserve">The primary emphasis is recruiting people from an academic and/or practitioner perspective with </w:t>
            </w:r>
            <w:r w:rsidR="005069CA" w:rsidRPr="00AF69CA">
              <w:rPr>
                <w:sz w:val="20"/>
                <w:szCs w:val="20"/>
              </w:rPr>
              <w:t xml:space="preserve">relevant </w:t>
            </w:r>
            <w:r w:rsidRPr="00AF69CA">
              <w:rPr>
                <w:sz w:val="20"/>
                <w:szCs w:val="20"/>
              </w:rPr>
              <w:t>knowledge, skill</w:t>
            </w:r>
            <w:r w:rsidR="009A5348" w:rsidRPr="00AF69CA">
              <w:rPr>
                <w:sz w:val="20"/>
                <w:szCs w:val="20"/>
              </w:rPr>
              <w:t>, experience</w:t>
            </w:r>
            <w:r w:rsidRPr="00AF69CA">
              <w:rPr>
                <w:sz w:val="20"/>
                <w:szCs w:val="20"/>
              </w:rPr>
              <w:t xml:space="preserve"> and capacity to be active members on the Team of Reviewers.</w:t>
            </w:r>
          </w:p>
          <w:p w14:paraId="46194AFB" w14:textId="7DF3380D" w:rsidR="002D33A9" w:rsidRPr="00AF69CA" w:rsidRDefault="009A5348" w:rsidP="00AF69CA">
            <w:pPr>
              <w:pStyle w:val="ListParagraph"/>
              <w:numPr>
                <w:ilvl w:val="0"/>
                <w:numId w:val="29"/>
              </w:numPr>
              <w:rPr>
                <w:sz w:val="20"/>
                <w:szCs w:val="20"/>
              </w:rPr>
            </w:pPr>
            <w:r w:rsidRPr="00AF69CA">
              <w:rPr>
                <w:sz w:val="20"/>
                <w:szCs w:val="20"/>
              </w:rPr>
              <w:t>R</w:t>
            </w:r>
            <w:r w:rsidR="002D33A9" w:rsidRPr="00AF69CA">
              <w:rPr>
                <w:sz w:val="20"/>
                <w:szCs w:val="20"/>
              </w:rPr>
              <w:t>epresentation is spread across the regions.</w:t>
            </w:r>
          </w:p>
          <w:p w14:paraId="614B0C84" w14:textId="77777777" w:rsidR="005B6D79" w:rsidRPr="00AF69CA" w:rsidRDefault="005B6D79" w:rsidP="00AF69CA">
            <w:pPr>
              <w:pStyle w:val="ListParagraph"/>
              <w:numPr>
                <w:ilvl w:val="0"/>
                <w:numId w:val="29"/>
              </w:numPr>
              <w:rPr>
                <w:sz w:val="20"/>
                <w:szCs w:val="20"/>
              </w:rPr>
            </w:pPr>
            <w:r w:rsidRPr="00AF69CA">
              <w:rPr>
                <w:sz w:val="20"/>
                <w:szCs w:val="20"/>
              </w:rPr>
              <w:t>Representation supports the diversity policy of RLSS, by including considerations of gender, youth, and cultural diversity.</w:t>
            </w:r>
          </w:p>
          <w:p w14:paraId="535E4F48" w14:textId="30A91302" w:rsidR="002D33A9" w:rsidRPr="00AF69CA" w:rsidRDefault="002D33A9" w:rsidP="00AF69CA">
            <w:pPr>
              <w:pStyle w:val="ListParagraph"/>
              <w:numPr>
                <w:ilvl w:val="0"/>
                <w:numId w:val="29"/>
              </w:numPr>
              <w:rPr>
                <w:sz w:val="20"/>
                <w:szCs w:val="20"/>
              </w:rPr>
            </w:pPr>
            <w:r w:rsidRPr="00AF69CA">
              <w:rPr>
                <w:sz w:val="20"/>
                <w:szCs w:val="20"/>
              </w:rPr>
              <w:t>The have the availability to meet agreed timelines and present written reports on request.</w:t>
            </w:r>
          </w:p>
          <w:p w14:paraId="7C5A1ACC" w14:textId="77777777" w:rsidR="002D33A9" w:rsidRPr="00AF69CA" w:rsidRDefault="002D33A9" w:rsidP="00AF69CA">
            <w:pPr>
              <w:rPr>
                <w:b/>
                <w:sz w:val="20"/>
                <w:szCs w:val="20"/>
              </w:rPr>
            </w:pPr>
            <w:r w:rsidRPr="00AF69CA">
              <w:rPr>
                <w:sz w:val="20"/>
                <w:szCs w:val="20"/>
              </w:rPr>
              <w:t>The number of members of the Team of Reviewers shall be based on the resources needed to achieve the tasks in the desired timeframes, as directed by the Chair.</w:t>
            </w:r>
          </w:p>
        </w:tc>
      </w:tr>
      <w:tr w:rsidR="002D33A9" w:rsidRPr="00492362" w14:paraId="5C7FD9AF" w14:textId="77777777" w:rsidTr="0084250D">
        <w:tc>
          <w:tcPr>
            <w:tcW w:w="973" w:type="pct"/>
          </w:tcPr>
          <w:p w14:paraId="7C3F08C6" w14:textId="77777777" w:rsidR="002D33A9" w:rsidRPr="009B7E09" w:rsidRDefault="002D33A9" w:rsidP="0084250D">
            <w:pPr>
              <w:rPr>
                <w:rFonts w:cs="Calibri"/>
                <w:b/>
                <w:sz w:val="20"/>
                <w:szCs w:val="20"/>
              </w:rPr>
            </w:pPr>
            <w:r w:rsidRPr="009B7E09">
              <w:rPr>
                <w:rFonts w:cs="Calibri"/>
                <w:b/>
                <w:sz w:val="20"/>
                <w:szCs w:val="20"/>
              </w:rPr>
              <w:t>Secretarial functions:</w:t>
            </w:r>
          </w:p>
        </w:tc>
        <w:tc>
          <w:tcPr>
            <w:tcW w:w="4027" w:type="pct"/>
          </w:tcPr>
          <w:p w14:paraId="19408D77" w14:textId="770080D1" w:rsidR="002D33A9" w:rsidRPr="009B7E09" w:rsidRDefault="002D33A9" w:rsidP="0084250D">
            <w:pPr>
              <w:rPr>
                <w:rFonts w:cs="Calibri"/>
                <w:sz w:val="20"/>
                <w:szCs w:val="20"/>
              </w:rPr>
            </w:pPr>
            <w:r>
              <w:rPr>
                <w:rFonts w:cs="Calibri"/>
                <w:sz w:val="20"/>
                <w:szCs w:val="20"/>
              </w:rPr>
              <w:t xml:space="preserve">From within the Team of Reviewers and </w:t>
            </w:r>
            <w:r w:rsidR="004D6286">
              <w:rPr>
                <w:rFonts w:cs="Calibri"/>
                <w:sz w:val="20"/>
                <w:szCs w:val="20"/>
              </w:rPr>
              <w:t xml:space="preserve">the RLSS </w:t>
            </w:r>
            <w:r w:rsidRPr="009B7E09">
              <w:rPr>
                <w:rFonts w:cs="Calibri"/>
                <w:sz w:val="20"/>
                <w:szCs w:val="20"/>
              </w:rPr>
              <w:t xml:space="preserve">Operations </w:t>
            </w:r>
            <w:r>
              <w:rPr>
                <w:rFonts w:cs="Calibri"/>
                <w:sz w:val="20"/>
                <w:szCs w:val="20"/>
              </w:rPr>
              <w:t>Assistant</w:t>
            </w:r>
          </w:p>
        </w:tc>
      </w:tr>
      <w:tr w:rsidR="002D33A9" w:rsidRPr="00492362" w14:paraId="3794AD05" w14:textId="77777777" w:rsidTr="0084250D">
        <w:tc>
          <w:tcPr>
            <w:tcW w:w="973" w:type="pct"/>
          </w:tcPr>
          <w:p w14:paraId="2FCEE50B" w14:textId="77777777" w:rsidR="002D33A9" w:rsidRPr="009B7E09" w:rsidRDefault="002D33A9" w:rsidP="0084250D">
            <w:pPr>
              <w:rPr>
                <w:rFonts w:cs="Calibri"/>
                <w:b/>
                <w:sz w:val="20"/>
                <w:szCs w:val="20"/>
              </w:rPr>
            </w:pPr>
            <w:r w:rsidRPr="009B7E09">
              <w:rPr>
                <w:rFonts w:cs="Calibri"/>
                <w:b/>
                <w:sz w:val="20"/>
                <w:szCs w:val="20"/>
              </w:rPr>
              <w:t>Reports to:</w:t>
            </w:r>
          </w:p>
        </w:tc>
        <w:tc>
          <w:tcPr>
            <w:tcW w:w="4027" w:type="pct"/>
          </w:tcPr>
          <w:p w14:paraId="2F35A200" w14:textId="77777777" w:rsidR="002D33A9" w:rsidRPr="009B7E09" w:rsidRDefault="002D33A9" w:rsidP="0084250D">
            <w:pPr>
              <w:rPr>
                <w:rFonts w:cs="Calibri"/>
                <w:sz w:val="20"/>
                <w:szCs w:val="20"/>
              </w:rPr>
            </w:pPr>
            <w:r w:rsidRPr="009B7E09">
              <w:rPr>
                <w:rFonts w:cs="Calibri"/>
                <w:sz w:val="20"/>
                <w:szCs w:val="20"/>
              </w:rPr>
              <w:t xml:space="preserve">Board of Trustees </w:t>
            </w:r>
            <w:r>
              <w:rPr>
                <w:rFonts w:cs="Calibri"/>
                <w:sz w:val="20"/>
                <w:szCs w:val="20"/>
              </w:rPr>
              <w:t xml:space="preserve">through the Executive Director and Operations Assistant, </w:t>
            </w:r>
            <w:r w:rsidRPr="009B7E09">
              <w:rPr>
                <w:rFonts w:cs="Calibri"/>
                <w:sz w:val="20"/>
                <w:szCs w:val="20"/>
              </w:rPr>
              <w:t>and as required by the Charter, By Laws and Regulations.</w:t>
            </w:r>
          </w:p>
        </w:tc>
      </w:tr>
      <w:tr w:rsidR="002D33A9" w:rsidRPr="00492362" w14:paraId="7BDC1F3D" w14:textId="77777777" w:rsidTr="0084250D">
        <w:tc>
          <w:tcPr>
            <w:tcW w:w="973" w:type="pct"/>
          </w:tcPr>
          <w:p w14:paraId="5DBE7C8B" w14:textId="77777777" w:rsidR="002D33A9" w:rsidRPr="009B7E09" w:rsidRDefault="002D33A9" w:rsidP="0084250D">
            <w:pPr>
              <w:rPr>
                <w:rFonts w:cs="Calibri"/>
                <w:b/>
                <w:sz w:val="20"/>
                <w:szCs w:val="20"/>
              </w:rPr>
            </w:pPr>
            <w:r w:rsidRPr="009B7E09">
              <w:rPr>
                <w:rFonts w:cs="Calibri"/>
                <w:b/>
                <w:sz w:val="20"/>
                <w:szCs w:val="20"/>
              </w:rPr>
              <w:t>Consults with:</w:t>
            </w:r>
          </w:p>
        </w:tc>
        <w:tc>
          <w:tcPr>
            <w:tcW w:w="4027" w:type="pct"/>
          </w:tcPr>
          <w:p w14:paraId="3AA93459" w14:textId="5D588686" w:rsidR="002D33A9" w:rsidRPr="00A27A5E" w:rsidRDefault="002D33A9" w:rsidP="00A27A5E">
            <w:pPr>
              <w:numPr>
                <w:ilvl w:val="0"/>
                <w:numId w:val="23"/>
              </w:numPr>
              <w:spacing w:after="0" w:line="240" w:lineRule="auto"/>
              <w:rPr>
                <w:rFonts w:cs="Calibri"/>
                <w:sz w:val="20"/>
                <w:szCs w:val="20"/>
              </w:rPr>
            </w:pPr>
            <w:r>
              <w:rPr>
                <w:rFonts w:cs="Calibri"/>
                <w:sz w:val="20"/>
                <w:szCs w:val="20"/>
              </w:rPr>
              <w:t>Executive Director and Operations Manager</w:t>
            </w:r>
          </w:p>
          <w:p w14:paraId="084A13BA" w14:textId="77777777" w:rsidR="002D33A9" w:rsidRPr="009B7E09" w:rsidRDefault="002D33A9" w:rsidP="002D33A9">
            <w:pPr>
              <w:numPr>
                <w:ilvl w:val="0"/>
                <w:numId w:val="23"/>
              </w:numPr>
              <w:spacing w:after="0" w:line="240" w:lineRule="auto"/>
              <w:rPr>
                <w:rFonts w:cs="Calibri"/>
                <w:sz w:val="20"/>
                <w:szCs w:val="20"/>
              </w:rPr>
            </w:pPr>
            <w:r w:rsidRPr="009B7E09">
              <w:rPr>
                <w:rFonts w:cs="Calibri"/>
                <w:sz w:val="20"/>
                <w:szCs w:val="20"/>
              </w:rPr>
              <w:t xml:space="preserve">Relevant </w:t>
            </w:r>
            <w:r>
              <w:rPr>
                <w:rFonts w:cs="Calibri"/>
                <w:sz w:val="20"/>
                <w:szCs w:val="20"/>
              </w:rPr>
              <w:t>p</w:t>
            </w:r>
            <w:r w:rsidRPr="009B7E09">
              <w:rPr>
                <w:rFonts w:cs="Calibri"/>
                <w:sz w:val="20"/>
                <w:szCs w:val="20"/>
              </w:rPr>
              <w:t xml:space="preserve">ortfolio Directors </w:t>
            </w:r>
          </w:p>
          <w:p w14:paraId="1CE36E6F" w14:textId="77777777" w:rsidR="002D33A9" w:rsidRPr="009B7E09" w:rsidRDefault="002D33A9" w:rsidP="002D33A9">
            <w:pPr>
              <w:numPr>
                <w:ilvl w:val="0"/>
                <w:numId w:val="23"/>
              </w:numPr>
              <w:spacing w:after="0" w:line="240" w:lineRule="auto"/>
              <w:rPr>
                <w:rFonts w:cs="Calibri"/>
                <w:sz w:val="20"/>
                <w:szCs w:val="20"/>
              </w:rPr>
            </w:pPr>
            <w:r w:rsidRPr="009B7E09">
              <w:rPr>
                <w:rFonts w:cs="Calibri"/>
                <w:sz w:val="20"/>
                <w:szCs w:val="20"/>
              </w:rPr>
              <w:t>RLSS Member Organisations</w:t>
            </w:r>
          </w:p>
          <w:p w14:paraId="5C106413" w14:textId="77777777" w:rsidR="002D33A9" w:rsidRPr="009B7E09" w:rsidRDefault="002D33A9" w:rsidP="002D33A9">
            <w:pPr>
              <w:numPr>
                <w:ilvl w:val="0"/>
                <w:numId w:val="23"/>
              </w:numPr>
              <w:spacing w:after="0" w:line="240" w:lineRule="auto"/>
              <w:rPr>
                <w:rFonts w:cs="Calibri"/>
                <w:sz w:val="20"/>
                <w:szCs w:val="20"/>
              </w:rPr>
            </w:pPr>
            <w:r w:rsidRPr="009B7E09">
              <w:rPr>
                <w:rFonts w:cs="Calibri"/>
                <w:sz w:val="20"/>
                <w:szCs w:val="20"/>
              </w:rPr>
              <w:t xml:space="preserve">Other organisations </w:t>
            </w:r>
            <w:r>
              <w:rPr>
                <w:rFonts w:cs="Calibri"/>
                <w:sz w:val="20"/>
                <w:szCs w:val="20"/>
              </w:rPr>
              <w:t xml:space="preserve">or subject matter experts </w:t>
            </w:r>
            <w:r w:rsidRPr="009B7E09">
              <w:rPr>
                <w:rFonts w:cs="Calibri"/>
                <w:sz w:val="20"/>
                <w:szCs w:val="20"/>
              </w:rPr>
              <w:t xml:space="preserve">as identified by the </w:t>
            </w:r>
            <w:r>
              <w:rPr>
                <w:rFonts w:cs="Calibri"/>
                <w:sz w:val="20"/>
                <w:szCs w:val="20"/>
              </w:rPr>
              <w:t>Diploma</w:t>
            </w:r>
            <w:r w:rsidRPr="009B7E09">
              <w:rPr>
                <w:rFonts w:cs="Calibri"/>
                <w:sz w:val="20"/>
                <w:szCs w:val="20"/>
              </w:rPr>
              <w:t xml:space="preserve"> </w:t>
            </w:r>
            <w:r>
              <w:rPr>
                <w:rFonts w:cs="Calibri"/>
                <w:sz w:val="20"/>
                <w:szCs w:val="20"/>
              </w:rPr>
              <w:t>Team of Reviewers</w:t>
            </w:r>
          </w:p>
        </w:tc>
      </w:tr>
      <w:tr w:rsidR="002D33A9" w:rsidRPr="00492362" w14:paraId="05584FDB" w14:textId="77777777" w:rsidTr="0084250D">
        <w:tc>
          <w:tcPr>
            <w:tcW w:w="973" w:type="pct"/>
          </w:tcPr>
          <w:p w14:paraId="46A76E68" w14:textId="77777777" w:rsidR="002D33A9" w:rsidRPr="009B7E09" w:rsidRDefault="002D33A9" w:rsidP="0084250D">
            <w:pPr>
              <w:rPr>
                <w:rFonts w:cs="Calibri"/>
                <w:b/>
                <w:sz w:val="20"/>
                <w:szCs w:val="20"/>
              </w:rPr>
            </w:pPr>
            <w:r w:rsidRPr="009B7E09">
              <w:rPr>
                <w:rFonts w:cs="Calibri"/>
                <w:b/>
                <w:sz w:val="20"/>
                <w:szCs w:val="20"/>
              </w:rPr>
              <w:t>Meetings:</w:t>
            </w:r>
          </w:p>
          <w:p w14:paraId="20436061" w14:textId="77777777" w:rsidR="002D33A9" w:rsidRPr="009B7E09" w:rsidRDefault="002D33A9" w:rsidP="0084250D">
            <w:pPr>
              <w:rPr>
                <w:rFonts w:cs="Calibri"/>
                <w:sz w:val="20"/>
                <w:szCs w:val="20"/>
              </w:rPr>
            </w:pPr>
          </w:p>
        </w:tc>
        <w:tc>
          <w:tcPr>
            <w:tcW w:w="4027" w:type="pct"/>
          </w:tcPr>
          <w:p w14:paraId="53D51F7C" w14:textId="77777777" w:rsidR="002D33A9" w:rsidRDefault="002D33A9" w:rsidP="0084250D">
            <w:pPr>
              <w:rPr>
                <w:rFonts w:cs="Calibri"/>
                <w:sz w:val="20"/>
                <w:szCs w:val="20"/>
              </w:rPr>
            </w:pPr>
            <w:r w:rsidRPr="00F75FEE">
              <w:rPr>
                <w:rFonts w:cs="Calibri"/>
                <w:sz w:val="20"/>
                <w:szCs w:val="20"/>
              </w:rPr>
              <w:t xml:space="preserve">The Diploma </w:t>
            </w:r>
            <w:r>
              <w:rPr>
                <w:rFonts w:cs="Calibri"/>
                <w:sz w:val="20"/>
                <w:szCs w:val="20"/>
              </w:rPr>
              <w:t xml:space="preserve">Team of Reviewers </w:t>
            </w:r>
            <w:r w:rsidRPr="00F75FEE">
              <w:rPr>
                <w:rFonts w:cs="Calibri"/>
                <w:sz w:val="20"/>
                <w:szCs w:val="20"/>
              </w:rPr>
              <w:t xml:space="preserve">will generally correspond and consult via email. </w:t>
            </w:r>
          </w:p>
          <w:p w14:paraId="6E118182" w14:textId="230ED75F" w:rsidR="002D33A9" w:rsidRPr="00F75FEE" w:rsidRDefault="002D33A9" w:rsidP="0084250D">
            <w:pPr>
              <w:rPr>
                <w:rFonts w:cs="Calibri"/>
                <w:sz w:val="20"/>
                <w:szCs w:val="20"/>
              </w:rPr>
            </w:pPr>
            <w:r>
              <w:rPr>
                <w:rFonts w:cs="Calibri"/>
                <w:sz w:val="20"/>
                <w:szCs w:val="20"/>
              </w:rPr>
              <w:t xml:space="preserve">Formal Team of Reviewers </w:t>
            </w:r>
            <w:r w:rsidRPr="00F75FEE">
              <w:rPr>
                <w:rFonts w:cs="Calibri"/>
                <w:sz w:val="20"/>
                <w:szCs w:val="20"/>
              </w:rPr>
              <w:t>meetings may also be held from time to time (</w:t>
            </w:r>
            <w:r>
              <w:rPr>
                <w:rFonts w:cs="Calibri"/>
                <w:sz w:val="20"/>
                <w:szCs w:val="20"/>
              </w:rPr>
              <w:t xml:space="preserve">recommended </w:t>
            </w:r>
            <w:r w:rsidRPr="00F75FEE">
              <w:rPr>
                <w:rFonts w:cs="Calibri"/>
                <w:sz w:val="20"/>
                <w:szCs w:val="20"/>
              </w:rPr>
              <w:t>at least six monthly) by electronic teleconference (e.g. Zoom).</w:t>
            </w:r>
            <w:r w:rsidR="00A27A5E">
              <w:rPr>
                <w:rFonts w:cs="Calibri"/>
                <w:sz w:val="20"/>
                <w:szCs w:val="20"/>
              </w:rPr>
              <w:t xml:space="preserve"> </w:t>
            </w:r>
            <w:r w:rsidR="00531A93">
              <w:rPr>
                <w:rFonts w:cs="Calibri"/>
                <w:sz w:val="20"/>
                <w:szCs w:val="20"/>
              </w:rPr>
              <w:t xml:space="preserve">If </w:t>
            </w:r>
            <w:r w:rsidR="00A27A5E">
              <w:rPr>
                <w:rFonts w:cs="Calibri"/>
                <w:sz w:val="20"/>
                <w:szCs w:val="20"/>
              </w:rPr>
              <w:t>held</w:t>
            </w:r>
            <w:r w:rsidR="00531A93">
              <w:rPr>
                <w:rFonts w:cs="Calibri"/>
                <w:sz w:val="20"/>
                <w:szCs w:val="20"/>
              </w:rPr>
              <w:t>,</w:t>
            </w:r>
            <w:r w:rsidR="00A27A5E">
              <w:rPr>
                <w:rFonts w:cs="Calibri"/>
                <w:sz w:val="20"/>
                <w:szCs w:val="20"/>
              </w:rPr>
              <w:t xml:space="preserve"> there shall be notes of the meeting taken and provided to RLSS HQ within 14 days.</w:t>
            </w:r>
          </w:p>
          <w:p w14:paraId="5F7D81D4" w14:textId="5DC8F7E3" w:rsidR="002D33A9" w:rsidRPr="00F75FEE" w:rsidRDefault="00531A93" w:rsidP="0084250D">
            <w:pPr>
              <w:rPr>
                <w:rFonts w:cs="Calibri"/>
                <w:bCs/>
                <w:sz w:val="20"/>
                <w:szCs w:val="20"/>
              </w:rPr>
            </w:pPr>
            <w:r>
              <w:rPr>
                <w:rFonts w:cs="Calibri"/>
                <w:bCs/>
                <w:sz w:val="20"/>
                <w:szCs w:val="20"/>
              </w:rPr>
              <w:lastRenderedPageBreak/>
              <w:t xml:space="preserve">Diploma </w:t>
            </w:r>
            <w:r w:rsidR="002D33A9" w:rsidRPr="00F75FEE">
              <w:rPr>
                <w:rFonts w:cs="Calibri"/>
                <w:bCs/>
                <w:sz w:val="20"/>
                <w:szCs w:val="20"/>
              </w:rPr>
              <w:t xml:space="preserve">Award </w:t>
            </w:r>
            <w:r>
              <w:rPr>
                <w:rFonts w:cs="Calibri"/>
                <w:bCs/>
                <w:sz w:val="20"/>
                <w:szCs w:val="20"/>
              </w:rPr>
              <w:t xml:space="preserve">applications </w:t>
            </w:r>
            <w:r w:rsidR="002D33A9" w:rsidRPr="00F75FEE">
              <w:rPr>
                <w:rFonts w:cs="Calibri"/>
                <w:bCs/>
                <w:sz w:val="20"/>
                <w:szCs w:val="20"/>
              </w:rPr>
              <w:t xml:space="preserve">will be circulated </w:t>
            </w:r>
            <w:r>
              <w:rPr>
                <w:rFonts w:cs="Calibri"/>
                <w:bCs/>
                <w:sz w:val="20"/>
                <w:szCs w:val="20"/>
              </w:rPr>
              <w:t xml:space="preserve">within 7 days </w:t>
            </w:r>
            <w:r w:rsidR="005000FA">
              <w:rPr>
                <w:rFonts w:cs="Calibri"/>
                <w:bCs/>
                <w:sz w:val="20"/>
                <w:szCs w:val="20"/>
              </w:rPr>
              <w:t xml:space="preserve">following </w:t>
            </w:r>
            <w:r w:rsidR="002D33A9">
              <w:rPr>
                <w:rFonts w:cs="Calibri"/>
                <w:bCs/>
                <w:sz w:val="20"/>
                <w:szCs w:val="20"/>
              </w:rPr>
              <w:t xml:space="preserve">receipt and logging </w:t>
            </w:r>
            <w:r w:rsidR="002D33A9" w:rsidRPr="00F75FEE">
              <w:rPr>
                <w:rFonts w:cs="Calibri"/>
                <w:bCs/>
                <w:sz w:val="20"/>
                <w:szCs w:val="20"/>
              </w:rPr>
              <w:t xml:space="preserve">by </w:t>
            </w:r>
            <w:r w:rsidR="002D33A9">
              <w:rPr>
                <w:rFonts w:cs="Calibri"/>
                <w:bCs/>
                <w:sz w:val="20"/>
                <w:szCs w:val="20"/>
              </w:rPr>
              <w:t xml:space="preserve">RLSS </w:t>
            </w:r>
            <w:r w:rsidR="002D33A9" w:rsidRPr="00F75FEE">
              <w:rPr>
                <w:rFonts w:cs="Calibri"/>
                <w:bCs/>
                <w:sz w:val="20"/>
                <w:szCs w:val="20"/>
              </w:rPr>
              <w:t>H</w:t>
            </w:r>
            <w:r w:rsidR="005000FA">
              <w:rPr>
                <w:rFonts w:cs="Calibri"/>
                <w:bCs/>
                <w:sz w:val="20"/>
                <w:szCs w:val="20"/>
              </w:rPr>
              <w:t>Q</w:t>
            </w:r>
            <w:r w:rsidR="002D33A9">
              <w:rPr>
                <w:rFonts w:cs="Calibri"/>
                <w:bCs/>
                <w:sz w:val="20"/>
                <w:szCs w:val="20"/>
              </w:rPr>
              <w:t xml:space="preserve"> in accordance with the established procedures</w:t>
            </w:r>
            <w:r w:rsidR="002D33A9" w:rsidRPr="00F75FEE">
              <w:rPr>
                <w:rFonts w:cs="Calibri"/>
                <w:bCs/>
                <w:sz w:val="20"/>
                <w:szCs w:val="20"/>
              </w:rPr>
              <w:t xml:space="preserve">. </w:t>
            </w:r>
          </w:p>
          <w:p w14:paraId="7A50B5B8" w14:textId="09483F5F" w:rsidR="002D33A9" w:rsidRPr="00F75FEE" w:rsidRDefault="002D33A9" w:rsidP="0084250D">
            <w:pPr>
              <w:rPr>
                <w:rFonts w:cs="Calibri"/>
                <w:bCs/>
                <w:sz w:val="20"/>
                <w:szCs w:val="20"/>
              </w:rPr>
            </w:pPr>
            <w:r w:rsidRPr="00F75FEE">
              <w:rPr>
                <w:rFonts w:cs="Calibri"/>
                <w:bCs/>
                <w:sz w:val="20"/>
                <w:szCs w:val="20"/>
              </w:rPr>
              <w:t>A</w:t>
            </w:r>
            <w:r>
              <w:rPr>
                <w:rFonts w:cs="Calibri"/>
                <w:bCs/>
                <w:sz w:val="20"/>
                <w:szCs w:val="20"/>
              </w:rPr>
              <w:t xml:space="preserve">greement on </w:t>
            </w:r>
            <w:r w:rsidRPr="00F75FEE">
              <w:rPr>
                <w:rFonts w:cs="Calibri"/>
                <w:bCs/>
                <w:sz w:val="20"/>
                <w:szCs w:val="20"/>
              </w:rPr>
              <w:t xml:space="preserve">nominations </w:t>
            </w:r>
            <w:r>
              <w:rPr>
                <w:rFonts w:cs="Calibri"/>
                <w:bCs/>
                <w:sz w:val="20"/>
                <w:szCs w:val="20"/>
              </w:rPr>
              <w:t xml:space="preserve">to be </w:t>
            </w:r>
            <w:r w:rsidR="00D00A6A">
              <w:rPr>
                <w:rFonts w:cs="Calibri"/>
                <w:bCs/>
                <w:sz w:val="20"/>
                <w:szCs w:val="20"/>
              </w:rPr>
              <w:t xml:space="preserve">notified </w:t>
            </w:r>
            <w:r>
              <w:rPr>
                <w:rFonts w:cs="Calibri"/>
                <w:bCs/>
                <w:sz w:val="20"/>
                <w:szCs w:val="20"/>
              </w:rPr>
              <w:t xml:space="preserve">to the Board of Trustees </w:t>
            </w:r>
            <w:r w:rsidRPr="00F75FEE">
              <w:rPr>
                <w:rFonts w:cs="Calibri"/>
                <w:bCs/>
                <w:sz w:val="20"/>
                <w:szCs w:val="20"/>
              </w:rPr>
              <w:t>will be via email unless there are any disputes, in which case a teleconference will be arranged for resolution.</w:t>
            </w:r>
          </w:p>
        </w:tc>
      </w:tr>
      <w:tr w:rsidR="002D33A9" w:rsidRPr="00492362" w14:paraId="633763CB" w14:textId="77777777" w:rsidTr="0084250D">
        <w:tc>
          <w:tcPr>
            <w:tcW w:w="973" w:type="pct"/>
          </w:tcPr>
          <w:p w14:paraId="27FC295A" w14:textId="77777777" w:rsidR="002D33A9" w:rsidRPr="009B7E09" w:rsidRDefault="002D33A9" w:rsidP="0084250D">
            <w:pPr>
              <w:rPr>
                <w:rFonts w:cs="Calibri"/>
                <w:b/>
                <w:sz w:val="20"/>
                <w:szCs w:val="20"/>
              </w:rPr>
            </w:pPr>
            <w:r w:rsidRPr="009B7E09">
              <w:rPr>
                <w:rFonts w:cs="Calibri"/>
                <w:b/>
                <w:sz w:val="20"/>
                <w:szCs w:val="20"/>
              </w:rPr>
              <w:lastRenderedPageBreak/>
              <w:t>Duration:</w:t>
            </w:r>
          </w:p>
        </w:tc>
        <w:tc>
          <w:tcPr>
            <w:tcW w:w="4027" w:type="pct"/>
          </w:tcPr>
          <w:p w14:paraId="0FCB1C4B" w14:textId="77777777" w:rsidR="002D33A9" w:rsidRPr="00F75FEE" w:rsidRDefault="002D33A9" w:rsidP="0084250D">
            <w:pPr>
              <w:rPr>
                <w:rFonts w:cs="Calibri"/>
                <w:sz w:val="20"/>
                <w:szCs w:val="20"/>
              </w:rPr>
            </w:pPr>
            <w:r w:rsidRPr="00F75FEE">
              <w:rPr>
                <w:rFonts w:cs="Calibri"/>
                <w:sz w:val="20"/>
                <w:szCs w:val="20"/>
              </w:rPr>
              <w:t xml:space="preserve">The Diploma </w:t>
            </w:r>
            <w:r>
              <w:rPr>
                <w:rFonts w:cs="Calibri"/>
                <w:sz w:val="20"/>
                <w:szCs w:val="20"/>
              </w:rPr>
              <w:t xml:space="preserve">Team of Reviewers </w:t>
            </w:r>
            <w:r w:rsidRPr="00F75FEE">
              <w:rPr>
                <w:rFonts w:cs="Calibri"/>
                <w:sz w:val="20"/>
                <w:szCs w:val="20"/>
              </w:rPr>
              <w:t>is a Standing Committee of RLSS at the discretion of the Board of Trustees.</w:t>
            </w:r>
          </w:p>
          <w:p w14:paraId="3EDEF409" w14:textId="4EEEA06E" w:rsidR="002D33A9" w:rsidRPr="00F75FEE" w:rsidRDefault="002D33A9" w:rsidP="0084250D">
            <w:pPr>
              <w:pStyle w:val="ListParagraph"/>
              <w:ind w:left="0"/>
              <w:rPr>
                <w:rFonts w:cs="Calibri"/>
                <w:sz w:val="20"/>
                <w:szCs w:val="20"/>
              </w:rPr>
            </w:pPr>
            <w:r w:rsidRPr="00F75FEE">
              <w:rPr>
                <w:rFonts w:cs="Calibri"/>
                <w:sz w:val="20"/>
                <w:szCs w:val="20"/>
              </w:rPr>
              <w:t xml:space="preserve">The </w:t>
            </w:r>
            <w:r>
              <w:rPr>
                <w:rFonts w:cs="Calibri"/>
                <w:sz w:val="20"/>
                <w:szCs w:val="20"/>
              </w:rPr>
              <w:t xml:space="preserve">Team of Reviewers </w:t>
            </w:r>
            <w:r w:rsidRPr="00F75FEE">
              <w:rPr>
                <w:rFonts w:cs="Calibri"/>
                <w:sz w:val="20"/>
                <w:szCs w:val="20"/>
              </w:rPr>
              <w:t xml:space="preserve">will be reviewed every </w:t>
            </w:r>
            <w:r>
              <w:rPr>
                <w:rFonts w:cs="Calibri"/>
                <w:sz w:val="20"/>
                <w:szCs w:val="20"/>
              </w:rPr>
              <w:t xml:space="preserve">two </w:t>
            </w:r>
            <w:r w:rsidRPr="00F75FEE">
              <w:rPr>
                <w:rFonts w:cs="Calibri"/>
                <w:sz w:val="20"/>
                <w:szCs w:val="20"/>
              </w:rPr>
              <w:t xml:space="preserve">years. </w:t>
            </w:r>
            <w:r>
              <w:rPr>
                <w:rFonts w:cs="Calibri"/>
                <w:sz w:val="20"/>
                <w:szCs w:val="20"/>
              </w:rPr>
              <w:t xml:space="preserve">Outcomes of the review and </w:t>
            </w:r>
            <w:r w:rsidRPr="00F75FEE">
              <w:rPr>
                <w:rFonts w:cs="Calibri"/>
                <w:sz w:val="20"/>
                <w:szCs w:val="20"/>
              </w:rPr>
              <w:t xml:space="preserve">recommendations will be provided by the </w:t>
            </w:r>
            <w:r>
              <w:rPr>
                <w:rFonts w:cs="Calibri"/>
                <w:sz w:val="20"/>
                <w:szCs w:val="20"/>
              </w:rPr>
              <w:t xml:space="preserve">Chair (Team Leader) in conjunction with and via the Operations Manager </w:t>
            </w:r>
            <w:r w:rsidRPr="00F75FEE">
              <w:rPr>
                <w:rFonts w:cs="Calibri"/>
                <w:sz w:val="20"/>
                <w:szCs w:val="20"/>
              </w:rPr>
              <w:t xml:space="preserve">to </w:t>
            </w:r>
            <w:r w:rsidR="00903430">
              <w:rPr>
                <w:rFonts w:cs="Calibri"/>
                <w:sz w:val="20"/>
                <w:szCs w:val="20"/>
              </w:rPr>
              <w:t xml:space="preserve">the </w:t>
            </w:r>
            <w:r w:rsidRPr="00F75FEE">
              <w:rPr>
                <w:rFonts w:cs="Calibri"/>
                <w:sz w:val="20"/>
                <w:szCs w:val="20"/>
              </w:rPr>
              <w:t>Board of Trustees. The Review shall include:</w:t>
            </w:r>
          </w:p>
          <w:p w14:paraId="0A44C8BA" w14:textId="77777777" w:rsidR="002D33A9" w:rsidRPr="00F75FEE" w:rsidRDefault="002D33A9" w:rsidP="002D33A9">
            <w:pPr>
              <w:pStyle w:val="ListParagraph"/>
              <w:numPr>
                <w:ilvl w:val="0"/>
                <w:numId w:val="28"/>
              </w:numPr>
              <w:spacing w:after="0" w:line="240" w:lineRule="auto"/>
              <w:ind w:left="700"/>
              <w:rPr>
                <w:rFonts w:cs="Calibri"/>
                <w:sz w:val="20"/>
                <w:szCs w:val="20"/>
              </w:rPr>
            </w:pPr>
            <w:r>
              <w:rPr>
                <w:rFonts w:cs="Calibri"/>
                <w:sz w:val="20"/>
                <w:szCs w:val="20"/>
              </w:rPr>
              <w:t>Team of Reviewers m</w:t>
            </w:r>
            <w:r w:rsidRPr="00F75FEE">
              <w:rPr>
                <w:rFonts w:cs="Calibri"/>
                <w:sz w:val="20"/>
                <w:szCs w:val="20"/>
              </w:rPr>
              <w:t>embership.</w:t>
            </w:r>
          </w:p>
          <w:p w14:paraId="0BD537AE" w14:textId="77777777" w:rsidR="002D33A9" w:rsidRPr="00F75FEE" w:rsidRDefault="002D33A9" w:rsidP="002D33A9">
            <w:pPr>
              <w:pStyle w:val="ListParagraph"/>
              <w:numPr>
                <w:ilvl w:val="0"/>
                <w:numId w:val="28"/>
              </w:numPr>
              <w:spacing w:after="0" w:line="240" w:lineRule="auto"/>
              <w:ind w:left="700"/>
              <w:rPr>
                <w:rFonts w:cs="Calibri"/>
                <w:sz w:val="20"/>
                <w:szCs w:val="20"/>
              </w:rPr>
            </w:pPr>
            <w:r>
              <w:rPr>
                <w:rFonts w:cs="Calibri"/>
                <w:sz w:val="20"/>
                <w:szCs w:val="20"/>
              </w:rPr>
              <w:t>Level of p</w:t>
            </w:r>
            <w:r w:rsidRPr="00F75FEE">
              <w:rPr>
                <w:rFonts w:cs="Calibri"/>
                <w:sz w:val="20"/>
                <w:szCs w:val="20"/>
              </w:rPr>
              <w:t xml:space="preserve">articipation </w:t>
            </w:r>
            <w:r>
              <w:rPr>
                <w:rFonts w:cs="Calibri"/>
                <w:sz w:val="20"/>
                <w:szCs w:val="20"/>
              </w:rPr>
              <w:t xml:space="preserve">and contribution by </w:t>
            </w:r>
            <w:r w:rsidRPr="00F75FEE">
              <w:rPr>
                <w:rFonts w:cs="Calibri"/>
                <w:sz w:val="20"/>
                <w:szCs w:val="20"/>
              </w:rPr>
              <w:t>each member.</w:t>
            </w:r>
          </w:p>
          <w:p w14:paraId="0DC5B2DB" w14:textId="77777777" w:rsidR="002D33A9" w:rsidRPr="00F75FEE" w:rsidRDefault="002D33A9" w:rsidP="002D33A9">
            <w:pPr>
              <w:pStyle w:val="ListParagraph"/>
              <w:numPr>
                <w:ilvl w:val="0"/>
                <w:numId w:val="28"/>
              </w:numPr>
              <w:spacing w:after="0" w:line="240" w:lineRule="auto"/>
              <w:ind w:left="700"/>
              <w:rPr>
                <w:rFonts w:cs="Calibri"/>
                <w:sz w:val="20"/>
                <w:szCs w:val="20"/>
              </w:rPr>
            </w:pPr>
            <w:r w:rsidRPr="00F75FEE">
              <w:rPr>
                <w:rFonts w:cs="Calibri"/>
                <w:sz w:val="20"/>
                <w:szCs w:val="20"/>
              </w:rPr>
              <w:t>N</w:t>
            </w:r>
            <w:r>
              <w:rPr>
                <w:rFonts w:cs="Calibri"/>
                <w:sz w:val="20"/>
                <w:szCs w:val="20"/>
              </w:rPr>
              <w:t>umber of n</w:t>
            </w:r>
            <w:r w:rsidRPr="00F75FEE">
              <w:rPr>
                <w:rFonts w:cs="Calibri"/>
                <w:sz w:val="20"/>
                <w:szCs w:val="20"/>
              </w:rPr>
              <w:t>ominations received and reviewed.</w:t>
            </w:r>
          </w:p>
          <w:p w14:paraId="746B2837" w14:textId="77777777" w:rsidR="002D33A9" w:rsidRPr="00F75FEE" w:rsidRDefault="002D33A9" w:rsidP="002D33A9">
            <w:pPr>
              <w:pStyle w:val="ListParagraph"/>
              <w:numPr>
                <w:ilvl w:val="0"/>
                <w:numId w:val="28"/>
              </w:numPr>
              <w:spacing w:after="0" w:line="240" w:lineRule="auto"/>
              <w:ind w:left="700"/>
              <w:rPr>
                <w:rFonts w:cs="Calibri"/>
                <w:sz w:val="20"/>
                <w:szCs w:val="20"/>
              </w:rPr>
            </w:pPr>
            <w:r>
              <w:rPr>
                <w:rFonts w:cs="Calibri"/>
                <w:sz w:val="20"/>
                <w:szCs w:val="20"/>
              </w:rPr>
              <w:t xml:space="preserve">Number and subject matter of </w:t>
            </w:r>
            <w:r w:rsidRPr="00F75FEE">
              <w:rPr>
                <w:rFonts w:cs="Calibri"/>
                <w:sz w:val="20"/>
                <w:szCs w:val="20"/>
              </w:rPr>
              <w:t>Research Papers and associated information submitted for Diploma consideration.</w:t>
            </w:r>
          </w:p>
          <w:p w14:paraId="4DF2A9B6" w14:textId="77777777" w:rsidR="002D33A9" w:rsidRPr="00F75FEE" w:rsidRDefault="002D33A9" w:rsidP="002D33A9">
            <w:pPr>
              <w:pStyle w:val="ListParagraph"/>
              <w:numPr>
                <w:ilvl w:val="0"/>
                <w:numId w:val="28"/>
              </w:numPr>
              <w:spacing w:after="0" w:line="240" w:lineRule="auto"/>
              <w:ind w:left="700"/>
              <w:rPr>
                <w:rFonts w:cs="Calibri"/>
                <w:sz w:val="20"/>
                <w:szCs w:val="20"/>
              </w:rPr>
            </w:pPr>
            <w:r w:rsidRPr="00F75FEE">
              <w:rPr>
                <w:rFonts w:cs="Calibri"/>
                <w:sz w:val="20"/>
                <w:szCs w:val="20"/>
              </w:rPr>
              <w:t>Diplomas awarded.</w:t>
            </w:r>
          </w:p>
          <w:p w14:paraId="71657BF6" w14:textId="77777777" w:rsidR="002D33A9" w:rsidRPr="00F75FEE" w:rsidRDefault="002D33A9" w:rsidP="002D33A9">
            <w:pPr>
              <w:pStyle w:val="ListParagraph"/>
              <w:numPr>
                <w:ilvl w:val="0"/>
                <w:numId w:val="28"/>
              </w:numPr>
              <w:spacing w:after="0" w:line="240" w:lineRule="auto"/>
              <w:ind w:left="700"/>
              <w:rPr>
                <w:rFonts w:cs="Calibri"/>
                <w:sz w:val="20"/>
                <w:szCs w:val="20"/>
              </w:rPr>
            </w:pPr>
            <w:r w:rsidRPr="00F75FEE">
              <w:rPr>
                <w:rFonts w:cs="Calibri"/>
                <w:sz w:val="20"/>
                <w:szCs w:val="20"/>
              </w:rPr>
              <w:t>Research Papers and associated information available for promotion on the RLSS website and promoted through to RLSS Members.</w:t>
            </w:r>
          </w:p>
          <w:p w14:paraId="1C7C2F83" w14:textId="6B5E3CB0" w:rsidR="002D33A9" w:rsidRPr="00903430" w:rsidRDefault="002D33A9" w:rsidP="0084250D">
            <w:pPr>
              <w:pStyle w:val="ListParagraph"/>
              <w:numPr>
                <w:ilvl w:val="0"/>
                <w:numId w:val="28"/>
              </w:numPr>
              <w:spacing w:after="0" w:line="240" w:lineRule="auto"/>
              <w:ind w:left="700"/>
              <w:rPr>
                <w:rFonts w:cs="Calibri"/>
                <w:sz w:val="20"/>
                <w:szCs w:val="20"/>
              </w:rPr>
            </w:pPr>
            <w:r w:rsidRPr="00F75FEE">
              <w:rPr>
                <w:rFonts w:cs="Calibri"/>
                <w:sz w:val="20"/>
                <w:szCs w:val="20"/>
              </w:rPr>
              <w:t>Feedback from Member</w:t>
            </w:r>
            <w:r>
              <w:rPr>
                <w:rFonts w:cs="Calibri"/>
                <w:sz w:val="20"/>
                <w:szCs w:val="20"/>
              </w:rPr>
              <w:t>s</w:t>
            </w:r>
            <w:r w:rsidRPr="00F75FEE">
              <w:rPr>
                <w:rFonts w:cs="Calibri"/>
                <w:sz w:val="20"/>
                <w:szCs w:val="20"/>
              </w:rPr>
              <w:t xml:space="preserve"> on </w:t>
            </w:r>
            <w:r>
              <w:rPr>
                <w:rFonts w:cs="Calibri"/>
                <w:sz w:val="20"/>
                <w:szCs w:val="20"/>
              </w:rPr>
              <w:t xml:space="preserve">the </w:t>
            </w:r>
            <w:r w:rsidRPr="00F75FEE">
              <w:rPr>
                <w:rFonts w:cs="Calibri"/>
                <w:sz w:val="20"/>
                <w:szCs w:val="20"/>
              </w:rPr>
              <w:t xml:space="preserve">impact of </w:t>
            </w:r>
            <w:r>
              <w:rPr>
                <w:rFonts w:cs="Calibri"/>
                <w:sz w:val="20"/>
                <w:szCs w:val="20"/>
              </w:rPr>
              <w:t xml:space="preserve">the </w:t>
            </w:r>
            <w:r w:rsidRPr="00F75FEE">
              <w:rPr>
                <w:rFonts w:cs="Calibri"/>
                <w:sz w:val="20"/>
                <w:szCs w:val="20"/>
              </w:rPr>
              <w:t xml:space="preserve">research and information provided to </w:t>
            </w:r>
            <w:r>
              <w:rPr>
                <w:rFonts w:cs="Calibri"/>
                <w:sz w:val="20"/>
                <w:szCs w:val="20"/>
              </w:rPr>
              <w:t>them</w:t>
            </w:r>
            <w:r w:rsidRPr="00F75FEE">
              <w:rPr>
                <w:rFonts w:cs="Calibri"/>
                <w:sz w:val="20"/>
                <w:szCs w:val="20"/>
              </w:rPr>
              <w:t>.</w:t>
            </w:r>
          </w:p>
        </w:tc>
      </w:tr>
      <w:tr w:rsidR="002D33A9" w:rsidRPr="00492362" w14:paraId="143F278C" w14:textId="77777777" w:rsidTr="0084250D">
        <w:tc>
          <w:tcPr>
            <w:tcW w:w="973" w:type="pct"/>
          </w:tcPr>
          <w:p w14:paraId="5EFC4D38" w14:textId="77777777" w:rsidR="002D33A9" w:rsidRPr="009B7E09" w:rsidRDefault="002D33A9" w:rsidP="0084250D">
            <w:pPr>
              <w:rPr>
                <w:rFonts w:cs="Calibri"/>
                <w:b/>
                <w:sz w:val="20"/>
                <w:szCs w:val="20"/>
              </w:rPr>
            </w:pPr>
            <w:r w:rsidRPr="009B7E09">
              <w:rPr>
                <w:rFonts w:cs="Calibri"/>
                <w:b/>
                <w:sz w:val="20"/>
                <w:szCs w:val="20"/>
              </w:rPr>
              <w:t>Overall Budget:</w:t>
            </w:r>
          </w:p>
          <w:p w14:paraId="102B3B75" w14:textId="77777777" w:rsidR="002D33A9" w:rsidRPr="009B7E09" w:rsidRDefault="002D33A9" w:rsidP="0084250D">
            <w:pPr>
              <w:rPr>
                <w:rFonts w:cs="Calibri"/>
                <w:sz w:val="20"/>
                <w:szCs w:val="20"/>
              </w:rPr>
            </w:pPr>
          </w:p>
        </w:tc>
        <w:tc>
          <w:tcPr>
            <w:tcW w:w="4027" w:type="pct"/>
          </w:tcPr>
          <w:p w14:paraId="6202B1C0" w14:textId="77777777" w:rsidR="00903430" w:rsidRDefault="00903430" w:rsidP="0084250D">
            <w:pPr>
              <w:rPr>
                <w:rFonts w:cs="Calibri"/>
                <w:sz w:val="20"/>
                <w:szCs w:val="20"/>
              </w:rPr>
            </w:pPr>
            <w:r>
              <w:rPr>
                <w:rFonts w:cs="Calibri"/>
                <w:sz w:val="20"/>
                <w:szCs w:val="20"/>
              </w:rPr>
              <w:t>It is anticipated that the work of the Team of Reviewers is voluntary.</w:t>
            </w:r>
          </w:p>
          <w:p w14:paraId="6594B05F" w14:textId="4D376AA2" w:rsidR="002D33A9" w:rsidRPr="00F75FEE" w:rsidRDefault="002D33A9" w:rsidP="0084250D">
            <w:pPr>
              <w:rPr>
                <w:rFonts w:cs="Calibri"/>
                <w:sz w:val="20"/>
                <w:szCs w:val="20"/>
              </w:rPr>
            </w:pPr>
            <w:r w:rsidRPr="00F75FEE">
              <w:rPr>
                <w:rFonts w:cs="Calibri"/>
                <w:sz w:val="20"/>
                <w:szCs w:val="20"/>
              </w:rPr>
              <w:t xml:space="preserve">Expenditure for </w:t>
            </w:r>
            <w:r>
              <w:rPr>
                <w:rFonts w:cs="Calibri"/>
                <w:sz w:val="20"/>
                <w:szCs w:val="20"/>
              </w:rPr>
              <w:t xml:space="preserve">Team of Reviewers </w:t>
            </w:r>
            <w:r w:rsidRPr="00F75FEE">
              <w:rPr>
                <w:rFonts w:cs="Calibri"/>
                <w:sz w:val="20"/>
                <w:szCs w:val="20"/>
              </w:rPr>
              <w:t xml:space="preserve">communication and any member communication will be included in the </w:t>
            </w:r>
            <w:r>
              <w:rPr>
                <w:rFonts w:cs="Calibri"/>
                <w:sz w:val="20"/>
                <w:szCs w:val="20"/>
              </w:rPr>
              <w:t xml:space="preserve">RLSS </w:t>
            </w:r>
            <w:r w:rsidRPr="00F75FEE">
              <w:rPr>
                <w:rFonts w:cs="Calibri"/>
                <w:sz w:val="20"/>
                <w:szCs w:val="20"/>
              </w:rPr>
              <w:t>H</w:t>
            </w:r>
            <w:r w:rsidR="00903430">
              <w:rPr>
                <w:rFonts w:cs="Calibri"/>
                <w:sz w:val="20"/>
                <w:szCs w:val="20"/>
              </w:rPr>
              <w:t>Q</w:t>
            </w:r>
            <w:r w:rsidRPr="00F75FEE">
              <w:rPr>
                <w:rFonts w:cs="Calibri"/>
                <w:sz w:val="20"/>
                <w:szCs w:val="20"/>
              </w:rPr>
              <w:t xml:space="preserve"> operational budget.</w:t>
            </w:r>
          </w:p>
        </w:tc>
      </w:tr>
      <w:tr w:rsidR="002D33A9" w:rsidRPr="00492362" w14:paraId="5C22FCA9" w14:textId="77777777" w:rsidTr="0084250D">
        <w:tc>
          <w:tcPr>
            <w:tcW w:w="973" w:type="pct"/>
          </w:tcPr>
          <w:p w14:paraId="55DCE313" w14:textId="77777777" w:rsidR="002D33A9" w:rsidRPr="009B7E09" w:rsidRDefault="002D33A9" w:rsidP="0084250D">
            <w:pPr>
              <w:rPr>
                <w:rFonts w:cs="Calibri"/>
                <w:b/>
                <w:sz w:val="20"/>
                <w:szCs w:val="20"/>
              </w:rPr>
            </w:pPr>
            <w:r w:rsidRPr="009B7E09">
              <w:rPr>
                <w:rFonts w:cs="Calibri"/>
                <w:b/>
                <w:sz w:val="20"/>
                <w:szCs w:val="20"/>
              </w:rPr>
              <w:t>Key Tasks</w:t>
            </w:r>
            <w:r>
              <w:rPr>
                <w:rFonts w:cs="Calibri"/>
                <w:b/>
                <w:sz w:val="20"/>
                <w:szCs w:val="20"/>
              </w:rPr>
              <w:t xml:space="preserve"> and Deliverables</w:t>
            </w:r>
            <w:r w:rsidRPr="009B7E09">
              <w:rPr>
                <w:rFonts w:cs="Calibri"/>
                <w:b/>
                <w:sz w:val="20"/>
                <w:szCs w:val="20"/>
              </w:rPr>
              <w:t>:</w:t>
            </w:r>
          </w:p>
          <w:p w14:paraId="1600391B" w14:textId="77777777" w:rsidR="002D33A9" w:rsidRPr="009B7E09" w:rsidRDefault="002D33A9" w:rsidP="0084250D">
            <w:pPr>
              <w:rPr>
                <w:rFonts w:cs="Calibri"/>
                <w:b/>
                <w:sz w:val="20"/>
                <w:szCs w:val="20"/>
              </w:rPr>
            </w:pPr>
          </w:p>
        </w:tc>
        <w:tc>
          <w:tcPr>
            <w:tcW w:w="4027" w:type="pct"/>
          </w:tcPr>
          <w:p w14:paraId="219B7530" w14:textId="77777777" w:rsidR="002D33A9" w:rsidRPr="00701C0B" w:rsidRDefault="002D33A9" w:rsidP="00245428">
            <w:pPr>
              <w:rPr>
                <w:rFonts w:cs="Calibri"/>
                <w:sz w:val="20"/>
                <w:szCs w:val="20"/>
              </w:rPr>
            </w:pPr>
            <w:r w:rsidRPr="00701C0B">
              <w:rPr>
                <w:rFonts w:cs="Calibri"/>
                <w:sz w:val="20"/>
                <w:szCs w:val="20"/>
              </w:rPr>
              <w:t>The Diploma Team of Reviewers shall:</w:t>
            </w:r>
          </w:p>
          <w:p w14:paraId="63EB64A3" w14:textId="77777777" w:rsidR="002D33A9" w:rsidRPr="00701C0B" w:rsidRDefault="002D33A9" w:rsidP="003D398D">
            <w:pPr>
              <w:pStyle w:val="ListParagraph"/>
              <w:numPr>
                <w:ilvl w:val="0"/>
                <w:numId w:val="30"/>
              </w:numPr>
              <w:rPr>
                <w:rFonts w:cs="Calibri"/>
                <w:sz w:val="20"/>
                <w:szCs w:val="20"/>
              </w:rPr>
            </w:pPr>
            <w:r w:rsidRPr="00701C0B">
              <w:rPr>
                <w:rFonts w:cs="Calibri"/>
                <w:sz w:val="20"/>
                <w:szCs w:val="20"/>
              </w:rPr>
              <w:t>Keep abreast of current and historic research and developments in the field of drowning prevention, water safety and lifesaving.</w:t>
            </w:r>
          </w:p>
          <w:p w14:paraId="5880B5E1" w14:textId="41234EFA" w:rsidR="002D33A9" w:rsidRPr="00701C0B" w:rsidRDefault="002D33A9" w:rsidP="003D398D">
            <w:pPr>
              <w:pStyle w:val="ListParagraph"/>
              <w:numPr>
                <w:ilvl w:val="0"/>
                <w:numId w:val="30"/>
              </w:numPr>
              <w:rPr>
                <w:rFonts w:cs="Calibri"/>
                <w:sz w:val="20"/>
                <w:szCs w:val="20"/>
              </w:rPr>
            </w:pPr>
            <w:r w:rsidRPr="00701C0B">
              <w:rPr>
                <w:rFonts w:cs="Calibri"/>
                <w:sz w:val="20"/>
                <w:szCs w:val="20"/>
              </w:rPr>
              <w:t xml:space="preserve">In conjunction with RLSS Headquarters, </w:t>
            </w:r>
            <w:r w:rsidR="00C749C6" w:rsidRPr="00701C0B">
              <w:rPr>
                <w:rFonts w:cs="Calibri"/>
                <w:sz w:val="20"/>
                <w:szCs w:val="20"/>
              </w:rPr>
              <w:t xml:space="preserve">assist in the </w:t>
            </w:r>
            <w:r w:rsidRPr="00701C0B">
              <w:rPr>
                <w:rFonts w:cs="Calibri"/>
                <w:sz w:val="20"/>
                <w:szCs w:val="20"/>
              </w:rPr>
              <w:t>promot</w:t>
            </w:r>
            <w:r w:rsidR="00C749C6" w:rsidRPr="00701C0B">
              <w:rPr>
                <w:rFonts w:cs="Calibri"/>
                <w:sz w:val="20"/>
                <w:szCs w:val="20"/>
              </w:rPr>
              <w:t>ion of</w:t>
            </w:r>
            <w:r w:rsidRPr="00701C0B">
              <w:rPr>
                <w:rFonts w:cs="Calibri"/>
                <w:sz w:val="20"/>
                <w:szCs w:val="20"/>
              </w:rPr>
              <w:t xml:space="preserve"> the Diploma Awards within the RLSS and to the broader Commonwealth community.</w:t>
            </w:r>
          </w:p>
          <w:p w14:paraId="5CCE4B75" w14:textId="2E10BEC7" w:rsidR="002D33A9" w:rsidRPr="00701C0B" w:rsidRDefault="00C749C6" w:rsidP="003D398D">
            <w:pPr>
              <w:pStyle w:val="ListParagraph"/>
              <w:numPr>
                <w:ilvl w:val="0"/>
                <w:numId w:val="30"/>
              </w:numPr>
              <w:rPr>
                <w:rFonts w:cs="Calibri"/>
                <w:sz w:val="20"/>
                <w:szCs w:val="20"/>
              </w:rPr>
            </w:pPr>
            <w:r w:rsidRPr="00701C0B">
              <w:rPr>
                <w:rFonts w:cs="Calibri"/>
                <w:sz w:val="20"/>
                <w:szCs w:val="20"/>
              </w:rPr>
              <w:t>R</w:t>
            </w:r>
            <w:r w:rsidR="002D33A9" w:rsidRPr="00701C0B">
              <w:rPr>
                <w:rFonts w:cs="Calibri"/>
                <w:sz w:val="20"/>
                <w:szCs w:val="20"/>
              </w:rPr>
              <w:t>eview the criterion for the assessment and approval of each of the Diploma Awards and review the criteria at least once each two years.</w:t>
            </w:r>
          </w:p>
          <w:p w14:paraId="6B9529AF" w14:textId="1F2FC81D" w:rsidR="00F9108F" w:rsidRPr="00701C0B" w:rsidRDefault="00F9108F" w:rsidP="003D398D">
            <w:pPr>
              <w:pStyle w:val="ListParagraph"/>
              <w:numPr>
                <w:ilvl w:val="0"/>
                <w:numId w:val="30"/>
              </w:numPr>
              <w:rPr>
                <w:rFonts w:cs="Calibri"/>
                <w:sz w:val="20"/>
                <w:szCs w:val="20"/>
              </w:rPr>
            </w:pPr>
            <w:r w:rsidRPr="00701C0B">
              <w:rPr>
                <w:rFonts w:cs="Calibri"/>
                <w:sz w:val="20"/>
                <w:szCs w:val="20"/>
              </w:rPr>
              <w:t>Review and assess Diploma applications in accordance with established procedures as outlined in the</w:t>
            </w:r>
            <w:r w:rsidR="00417C63" w:rsidRPr="00701C0B">
              <w:rPr>
                <w:rFonts w:cs="Calibri"/>
                <w:sz w:val="20"/>
                <w:szCs w:val="20"/>
              </w:rPr>
              <w:t>se</w:t>
            </w:r>
            <w:r w:rsidRPr="00701C0B">
              <w:rPr>
                <w:rFonts w:cs="Calibri"/>
                <w:sz w:val="20"/>
                <w:szCs w:val="20"/>
              </w:rPr>
              <w:t xml:space="preserve"> Terms of Reference, preferably with one month (30 days) of their receipt but no longer than 3 months (90 days).</w:t>
            </w:r>
          </w:p>
          <w:p w14:paraId="3B0F1DDD" w14:textId="793FDE8B" w:rsidR="003D398D" w:rsidRPr="00701C0B" w:rsidRDefault="002D33A9" w:rsidP="00814B9C">
            <w:pPr>
              <w:pStyle w:val="ListParagraph"/>
              <w:numPr>
                <w:ilvl w:val="0"/>
                <w:numId w:val="30"/>
              </w:numPr>
              <w:rPr>
                <w:rFonts w:cs="Calibri"/>
                <w:sz w:val="20"/>
                <w:szCs w:val="20"/>
              </w:rPr>
            </w:pPr>
            <w:r w:rsidRPr="00701C0B">
              <w:rPr>
                <w:rFonts w:cs="Calibri"/>
                <w:sz w:val="20"/>
                <w:szCs w:val="20"/>
              </w:rPr>
              <w:t xml:space="preserve">Make recommendations </w:t>
            </w:r>
            <w:r w:rsidR="00973ED9" w:rsidRPr="00701C0B">
              <w:rPr>
                <w:rFonts w:cs="Calibri"/>
                <w:sz w:val="20"/>
                <w:szCs w:val="20"/>
              </w:rPr>
              <w:t xml:space="preserve">through RLSS HQ </w:t>
            </w:r>
            <w:r w:rsidRPr="00701C0B">
              <w:rPr>
                <w:rFonts w:cs="Calibri"/>
                <w:sz w:val="20"/>
                <w:szCs w:val="20"/>
              </w:rPr>
              <w:t xml:space="preserve">to the Honours Committee for Honours </w:t>
            </w:r>
            <w:r w:rsidR="003D398D" w:rsidRPr="00701C0B">
              <w:rPr>
                <w:rFonts w:eastAsia="Avenir" w:cs="Calibri"/>
                <w:sz w:val="20"/>
                <w:szCs w:val="20"/>
              </w:rPr>
              <w:t>acknowledging a person or persons who:</w:t>
            </w:r>
          </w:p>
          <w:p w14:paraId="4DF96FE4" w14:textId="77777777" w:rsidR="003D398D" w:rsidRPr="00701C0B" w:rsidRDefault="003D398D" w:rsidP="003D398D">
            <w:pPr>
              <w:pStyle w:val="ListParagraph"/>
              <w:numPr>
                <w:ilvl w:val="1"/>
                <w:numId w:val="30"/>
              </w:numPr>
              <w:rPr>
                <w:rFonts w:cs="Calibri"/>
                <w:sz w:val="20"/>
                <w:szCs w:val="20"/>
              </w:rPr>
            </w:pPr>
            <w:r w:rsidRPr="00701C0B">
              <w:rPr>
                <w:rFonts w:eastAsia="Avenir" w:cs="Calibri"/>
                <w:sz w:val="20"/>
                <w:szCs w:val="20"/>
              </w:rPr>
              <w:t>have submitted significant pieces of work which do not meet the Diploma criteria, or</w:t>
            </w:r>
          </w:p>
          <w:p w14:paraId="335766CA" w14:textId="645178BB" w:rsidR="003D398D" w:rsidRPr="00701C0B" w:rsidRDefault="003D398D" w:rsidP="00701C0B">
            <w:pPr>
              <w:pStyle w:val="ListParagraph"/>
              <w:numPr>
                <w:ilvl w:val="1"/>
                <w:numId w:val="30"/>
              </w:numPr>
              <w:rPr>
                <w:rFonts w:cs="Calibri"/>
                <w:sz w:val="20"/>
                <w:szCs w:val="20"/>
              </w:rPr>
            </w:pPr>
            <w:r w:rsidRPr="00701C0B">
              <w:rPr>
                <w:rFonts w:eastAsia="Avenir" w:cs="Calibri"/>
                <w:sz w:val="20"/>
                <w:szCs w:val="20"/>
              </w:rPr>
              <w:t>have made significant contributions to expanding research and knowledge of drowning prevention and lifesaving and who may be worthy of being recognised with the annual Research Honour (as listed in the following section).</w:t>
            </w:r>
          </w:p>
          <w:p w14:paraId="003517B2" w14:textId="751BB840" w:rsidR="002D33A9" w:rsidRDefault="002D33A9" w:rsidP="003D398D">
            <w:pPr>
              <w:pStyle w:val="ListParagraph"/>
              <w:numPr>
                <w:ilvl w:val="0"/>
                <w:numId w:val="30"/>
              </w:numPr>
              <w:rPr>
                <w:rFonts w:cs="Calibri"/>
                <w:sz w:val="20"/>
                <w:szCs w:val="20"/>
              </w:rPr>
            </w:pPr>
            <w:r w:rsidRPr="00701C0B">
              <w:rPr>
                <w:rFonts w:cs="Calibri"/>
                <w:sz w:val="20"/>
                <w:szCs w:val="20"/>
              </w:rPr>
              <w:t>Identify and forward to RLSS H</w:t>
            </w:r>
            <w:r w:rsidR="00973ED9" w:rsidRPr="00701C0B">
              <w:rPr>
                <w:rFonts w:cs="Calibri"/>
                <w:sz w:val="20"/>
                <w:szCs w:val="20"/>
              </w:rPr>
              <w:t>Q</w:t>
            </w:r>
            <w:r w:rsidRPr="00701C0B">
              <w:rPr>
                <w:rFonts w:cs="Calibri"/>
                <w:sz w:val="20"/>
                <w:szCs w:val="20"/>
              </w:rPr>
              <w:t>, research that does not meet the Diploma criteria or has not been awarded a Diploma, but is identified as significant contribution to knowledge related to RLSS vision and mission, for promotion and circulation to RLSS and its Members.</w:t>
            </w:r>
          </w:p>
          <w:p w14:paraId="4839C59A" w14:textId="654D3F81" w:rsidR="005774D5" w:rsidRDefault="005774D5" w:rsidP="003D398D">
            <w:pPr>
              <w:pStyle w:val="ListParagraph"/>
              <w:numPr>
                <w:ilvl w:val="0"/>
                <w:numId w:val="30"/>
              </w:numPr>
              <w:rPr>
                <w:rFonts w:cs="Calibri"/>
                <w:sz w:val="20"/>
                <w:szCs w:val="20"/>
              </w:rPr>
            </w:pPr>
            <w:r w:rsidRPr="003D0ADF">
              <w:rPr>
                <w:rFonts w:cs="Calibri"/>
                <w:sz w:val="20"/>
                <w:szCs w:val="20"/>
              </w:rPr>
              <w:t>Investigate the development of a Diploma Network and/or creating formal or informal links with other international research/drowning prevention networks.</w:t>
            </w:r>
          </w:p>
          <w:p w14:paraId="2F9ACCE2" w14:textId="390298B7" w:rsidR="00B2004B" w:rsidRPr="003D26F6" w:rsidRDefault="00AE5F69" w:rsidP="003D398D">
            <w:pPr>
              <w:pStyle w:val="ListParagraph"/>
              <w:numPr>
                <w:ilvl w:val="0"/>
                <w:numId w:val="30"/>
              </w:numPr>
              <w:rPr>
                <w:rFonts w:cs="Calibri"/>
                <w:sz w:val="18"/>
                <w:szCs w:val="18"/>
              </w:rPr>
            </w:pPr>
            <w:r w:rsidRPr="003D26F6">
              <w:rPr>
                <w:sz w:val="20"/>
                <w:szCs w:val="22"/>
              </w:rPr>
              <w:lastRenderedPageBreak/>
              <w:t>As and when required by the Chair</w:t>
            </w:r>
            <w:r w:rsidR="003D26F6">
              <w:rPr>
                <w:sz w:val="20"/>
                <w:szCs w:val="22"/>
              </w:rPr>
              <w:t>,</w:t>
            </w:r>
            <w:r w:rsidRPr="003D26F6">
              <w:rPr>
                <w:sz w:val="20"/>
                <w:szCs w:val="22"/>
              </w:rPr>
              <w:t xml:space="preserve"> review </w:t>
            </w:r>
            <w:r w:rsidR="00736669" w:rsidRPr="003D26F6">
              <w:rPr>
                <w:sz w:val="20"/>
                <w:szCs w:val="22"/>
              </w:rPr>
              <w:t>Research Honour nominations in order for a recommendation to be made to the RLSS Board of Trustees for their June meeting.</w:t>
            </w:r>
          </w:p>
          <w:p w14:paraId="77874AC7" w14:textId="77777777" w:rsidR="002D33A9" w:rsidRPr="00701C0B" w:rsidRDefault="002D33A9" w:rsidP="00245428">
            <w:pPr>
              <w:rPr>
                <w:rFonts w:cs="Calibri"/>
                <w:b/>
                <w:i/>
                <w:sz w:val="20"/>
                <w:szCs w:val="20"/>
              </w:rPr>
            </w:pPr>
            <w:r w:rsidRPr="00701C0B">
              <w:rPr>
                <w:rFonts w:cs="Calibri"/>
                <w:b/>
                <w:i/>
                <w:sz w:val="20"/>
                <w:szCs w:val="20"/>
              </w:rPr>
              <w:t>Policies/Procedures</w:t>
            </w:r>
          </w:p>
          <w:p w14:paraId="1C4CA583" w14:textId="1943E88E" w:rsidR="002D33A9" w:rsidRPr="00701C0B" w:rsidRDefault="002D33A9" w:rsidP="00245428">
            <w:pPr>
              <w:rPr>
                <w:rFonts w:cs="Calibri"/>
                <w:sz w:val="20"/>
                <w:szCs w:val="20"/>
              </w:rPr>
            </w:pPr>
            <w:r w:rsidRPr="00701C0B">
              <w:rPr>
                <w:rFonts w:cs="Calibri"/>
                <w:sz w:val="20"/>
                <w:szCs w:val="20"/>
              </w:rPr>
              <w:t>In conjunction with RLSS H</w:t>
            </w:r>
            <w:r w:rsidR="00847E79" w:rsidRPr="00701C0B">
              <w:rPr>
                <w:rFonts w:cs="Calibri"/>
                <w:sz w:val="20"/>
                <w:szCs w:val="20"/>
              </w:rPr>
              <w:t>Q</w:t>
            </w:r>
            <w:r w:rsidRPr="00701C0B">
              <w:rPr>
                <w:rFonts w:cs="Calibri"/>
                <w:sz w:val="20"/>
                <w:szCs w:val="20"/>
              </w:rPr>
              <w:t xml:space="preserve">, </w:t>
            </w:r>
            <w:r w:rsidR="00847E79" w:rsidRPr="00701C0B">
              <w:rPr>
                <w:rFonts w:cs="Calibri"/>
                <w:sz w:val="20"/>
                <w:szCs w:val="20"/>
              </w:rPr>
              <w:t xml:space="preserve">at least once each two years, </w:t>
            </w:r>
            <w:r w:rsidRPr="00701C0B">
              <w:rPr>
                <w:rFonts w:cs="Calibri"/>
                <w:sz w:val="20"/>
                <w:szCs w:val="20"/>
              </w:rPr>
              <w:t>review and recommend guidelines and procedures associated with RLSS Diploma, including:</w:t>
            </w:r>
          </w:p>
          <w:p w14:paraId="437657C0" w14:textId="77777777" w:rsidR="002D33A9" w:rsidRPr="00701C0B" w:rsidRDefault="002D33A9" w:rsidP="003D398D">
            <w:pPr>
              <w:pStyle w:val="ListParagraph"/>
              <w:numPr>
                <w:ilvl w:val="0"/>
                <w:numId w:val="30"/>
              </w:numPr>
              <w:rPr>
                <w:rFonts w:cs="Calibri"/>
                <w:sz w:val="20"/>
                <w:szCs w:val="20"/>
              </w:rPr>
            </w:pPr>
            <w:r w:rsidRPr="00701C0B">
              <w:rPr>
                <w:rFonts w:cs="Calibri"/>
                <w:sz w:val="20"/>
                <w:szCs w:val="20"/>
              </w:rPr>
              <w:t>RLSS Diploma Information Guidelines (Handbook) and Nomination Form.</w:t>
            </w:r>
          </w:p>
          <w:p w14:paraId="4B026B84" w14:textId="2C73E5C7" w:rsidR="00F9108F" w:rsidRDefault="002D33A9" w:rsidP="003D398D">
            <w:pPr>
              <w:pStyle w:val="ListParagraph"/>
              <w:numPr>
                <w:ilvl w:val="0"/>
                <w:numId w:val="30"/>
              </w:numPr>
              <w:rPr>
                <w:rFonts w:cs="Calibri"/>
                <w:sz w:val="20"/>
                <w:szCs w:val="20"/>
              </w:rPr>
            </w:pPr>
            <w:r w:rsidRPr="00701C0B">
              <w:rPr>
                <w:rFonts w:cs="Calibri"/>
                <w:sz w:val="20"/>
                <w:szCs w:val="20"/>
              </w:rPr>
              <w:t xml:space="preserve">Promotion of submitted research and associated information on the RLSS website and to member </w:t>
            </w:r>
            <w:r w:rsidR="00F9108F" w:rsidRPr="00701C0B">
              <w:rPr>
                <w:rFonts w:cs="Calibri"/>
                <w:sz w:val="20"/>
                <w:szCs w:val="20"/>
              </w:rPr>
              <w:t>organisations</w:t>
            </w:r>
            <w:r w:rsidRPr="00701C0B">
              <w:rPr>
                <w:rFonts w:cs="Calibri"/>
                <w:sz w:val="20"/>
                <w:szCs w:val="20"/>
              </w:rPr>
              <w:t>.</w:t>
            </w:r>
          </w:p>
          <w:p w14:paraId="45C21E2C" w14:textId="7D9B109C" w:rsidR="00772292" w:rsidRPr="00772292" w:rsidRDefault="00561C89" w:rsidP="00772292">
            <w:pPr>
              <w:rPr>
                <w:rFonts w:cs="Calibri"/>
                <w:sz w:val="20"/>
                <w:szCs w:val="20"/>
              </w:rPr>
            </w:pPr>
            <w:r>
              <w:rPr>
                <w:rFonts w:cs="Calibri"/>
                <w:sz w:val="20"/>
                <w:szCs w:val="20"/>
              </w:rPr>
              <w:t>I</w:t>
            </w:r>
            <w:r w:rsidR="00705871">
              <w:rPr>
                <w:rFonts w:cs="Calibri"/>
                <w:sz w:val="20"/>
                <w:szCs w:val="20"/>
              </w:rPr>
              <w:t xml:space="preserve">n the event </w:t>
            </w:r>
            <w:r w:rsidR="00BE66FE">
              <w:rPr>
                <w:rFonts w:cs="Calibri"/>
                <w:sz w:val="20"/>
                <w:szCs w:val="20"/>
              </w:rPr>
              <w:t xml:space="preserve">of an </w:t>
            </w:r>
            <w:r>
              <w:rPr>
                <w:rFonts w:cs="Calibri"/>
                <w:sz w:val="20"/>
                <w:szCs w:val="20"/>
              </w:rPr>
              <w:t xml:space="preserve">absence of consensus by the Reviewers in the awarding of a Diploma </w:t>
            </w:r>
            <w:r w:rsidR="00620477">
              <w:rPr>
                <w:rFonts w:cs="Calibri"/>
                <w:sz w:val="20"/>
                <w:szCs w:val="20"/>
              </w:rPr>
              <w:t>o</w:t>
            </w:r>
            <w:r w:rsidR="00BE66FE">
              <w:rPr>
                <w:rFonts w:cs="Calibri"/>
                <w:sz w:val="20"/>
                <w:szCs w:val="20"/>
              </w:rPr>
              <w:t>r</w:t>
            </w:r>
            <w:r w:rsidR="00620477">
              <w:rPr>
                <w:rFonts w:cs="Calibri"/>
                <w:sz w:val="20"/>
                <w:szCs w:val="20"/>
              </w:rPr>
              <w:t xml:space="preserve"> if the Reviewers believe </w:t>
            </w:r>
            <w:r w:rsidR="00772292" w:rsidRPr="00772292">
              <w:rPr>
                <w:rFonts w:cs="Calibri"/>
                <w:sz w:val="20"/>
                <w:szCs w:val="20"/>
              </w:rPr>
              <w:t>award</w:t>
            </w:r>
            <w:r w:rsidR="00620477">
              <w:rPr>
                <w:rFonts w:cs="Calibri"/>
                <w:sz w:val="20"/>
                <w:szCs w:val="20"/>
              </w:rPr>
              <w:t>ing a Diploma</w:t>
            </w:r>
            <w:r w:rsidR="00772292" w:rsidRPr="00772292">
              <w:rPr>
                <w:rFonts w:cs="Calibri"/>
                <w:sz w:val="20"/>
                <w:szCs w:val="20"/>
              </w:rPr>
              <w:t xml:space="preserve"> is risky or controversial, there </w:t>
            </w:r>
            <w:r w:rsidR="005F2A65">
              <w:rPr>
                <w:rFonts w:cs="Calibri"/>
                <w:sz w:val="20"/>
                <w:szCs w:val="20"/>
              </w:rPr>
              <w:t>will be independent oversight by a group comprising the Deputy Commonwealth President, Deputy Commonwealth President Designate, Executive Director and the Director of Drowning Prevention</w:t>
            </w:r>
            <w:r w:rsidR="00E27C94">
              <w:rPr>
                <w:rFonts w:cs="Calibri"/>
                <w:sz w:val="20"/>
                <w:szCs w:val="20"/>
              </w:rPr>
              <w:t xml:space="preserve"> who shall determine an appropriate course of action.</w:t>
            </w:r>
          </w:p>
          <w:p w14:paraId="2496D1C9" w14:textId="77777777" w:rsidR="002D33A9" w:rsidRPr="00701C0B" w:rsidRDefault="002D33A9" w:rsidP="00245428">
            <w:pPr>
              <w:rPr>
                <w:rFonts w:cs="Calibri"/>
                <w:b/>
                <w:i/>
                <w:sz w:val="20"/>
                <w:szCs w:val="20"/>
              </w:rPr>
            </w:pPr>
            <w:r w:rsidRPr="00701C0B">
              <w:rPr>
                <w:rFonts w:cs="Calibri"/>
                <w:b/>
                <w:i/>
                <w:sz w:val="20"/>
                <w:szCs w:val="20"/>
              </w:rPr>
              <w:t>External Relationships</w:t>
            </w:r>
          </w:p>
          <w:p w14:paraId="48FAE4A9" w14:textId="77777777" w:rsidR="002D33A9" w:rsidRPr="00701C0B" w:rsidRDefault="002D33A9" w:rsidP="00245428">
            <w:pPr>
              <w:rPr>
                <w:rFonts w:cs="Calibri"/>
                <w:sz w:val="20"/>
                <w:szCs w:val="20"/>
              </w:rPr>
            </w:pPr>
            <w:r w:rsidRPr="00701C0B">
              <w:rPr>
                <w:rFonts w:cs="Calibri"/>
                <w:sz w:val="20"/>
                <w:szCs w:val="20"/>
              </w:rPr>
              <w:t>Members of the Diploma Team of Reviewers should use their knowledge of external organisations and relationships involved in research and practice in drowning prevention, water safety and lifesaving to input to the strategic direction of RLSS.</w:t>
            </w:r>
          </w:p>
        </w:tc>
      </w:tr>
    </w:tbl>
    <w:p w14:paraId="66CAF782" w14:textId="77777777" w:rsidR="00BD03E5" w:rsidRDefault="00BD03E5" w:rsidP="005774D5"/>
    <w:sectPr w:rsidR="00BD0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204"/>
    <w:multiLevelType w:val="multilevel"/>
    <w:tmpl w:val="2AA2F82C"/>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42336C"/>
    <w:multiLevelType w:val="hybridMultilevel"/>
    <w:tmpl w:val="0E0C3B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47822E2"/>
    <w:multiLevelType w:val="hybridMultilevel"/>
    <w:tmpl w:val="340AAB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DC2323"/>
    <w:multiLevelType w:val="hybridMultilevel"/>
    <w:tmpl w:val="E5B048CC"/>
    <w:lvl w:ilvl="0" w:tplc="9DA41206">
      <w:start w:val="1"/>
      <w:numFmt w:val="lowerLetter"/>
      <w:lvlText w:val="%1."/>
      <w:lvlJc w:val="left"/>
      <w:pPr>
        <w:ind w:left="360" w:hanging="360"/>
      </w:pPr>
      <w:rPr>
        <w:rFonts w:eastAsia="Avenir"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CC4337"/>
    <w:multiLevelType w:val="hybridMultilevel"/>
    <w:tmpl w:val="B36A9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C43A00"/>
    <w:multiLevelType w:val="hybridMultilevel"/>
    <w:tmpl w:val="A916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82021"/>
    <w:multiLevelType w:val="hybridMultilevel"/>
    <w:tmpl w:val="B48A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00778"/>
    <w:multiLevelType w:val="hybridMultilevel"/>
    <w:tmpl w:val="CF408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33511"/>
    <w:multiLevelType w:val="hybridMultilevel"/>
    <w:tmpl w:val="089CA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6D3849"/>
    <w:multiLevelType w:val="hybridMultilevel"/>
    <w:tmpl w:val="F2403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3057CB"/>
    <w:multiLevelType w:val="multilevel"/>
    <w:tmpl w:val="C0E2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F742A"/>
    <w:multiLevelType w:val="hybridMultilevel"/>
    <w:tmpl w:val="80AE1B84"/>
    <w:lvl w:ilvl="0" w:tplc="0C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03F4B89"/>
    <w:multiLevelType w:val="hybridMultilevel"/>
    <w:tmpl w:val="67FE1B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3D08D5"/>
    <w:multiLevelType w:val="hybridMultilevel"/>
    <w:tmpl w:val="0B7296DC"/>
    <w:lvl w:ilvl="0" w:tplc="0C090001">
      <w:start w:val="1"/>
      <w:numFmt w:val="bullet"/>
      <w:lvlText w:val=""/>
      <w:lvlJc w:val="left"/>
      <w:pPr>
        <w:ind w:left="-320" w:hanging="360"/>
      </w:pPr>
      <w:rPr>
        <w:rFonts w:ascii="Symbol" w:hAnsi="Symbol" w:hint="default"/>
      </w:rPr>
    </w:lvl>
    <w:lvl w:ilvl="1" w:tplc="0C090003" w:tentative="1">
      <w:start w:val="1"/>
      <w:numFmt w:val="bullet"/>
      <w:lvlText w:val="o"/>
      <w:lvlJc w:val="left"/>
      <w:pPr>
        <w:ind w:left="400" w:hanging="360"/>
      </w:pPr>
      <w:rPr>
        <w:rFonts w:ascii="Courier New" w:hAnsi="Courier New" w:cs="Courier New" w:hint="default"/>
      </w:rPr>
    </w:lvl>
    <w:lvl w:ilvl="2" w:tplc="0C090005" w:tentative="1">
      <w:start w:val="1"/>
      <w:numFmt w:val="bullet"/>
      <w:lvlText w:val=""/>
      <w:lvlJc w:val="left"/>
      <w:pPr>
        <w:ind w:left="1120" w:hanging="360"/>
      </w:pPr>
      <w:rPr>
        <w:rFonts w:ascii="Wingdings" w:hAnsi="Wingdings" w:cs="Wingdings" w:hint="default"/>
      </w:rPr>
    </w:lvl>
    <w:lvl w:ilvl="3" w:tplc="0C090001" w:tentative="1">
      <w:start w:val="1"/>
      <w:numFmt w:val="bullet"/>
      <w:lvlText w:val=""/>
      <w:lvlJc w:val="left"/>
      <w:pPr>
        <w:ind w:left="1840" w:hanging="360"/>
      </w:pPr>
      <w:rPr>
        <w:rFonts w:ascii="Symbol" w:hAnsi="Symbol" w:cs="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cs="Wingdings" w:hint="default"/>
      </w:rPr>
    </w:lvl>
    <w:lvl w:ilvl="6" w:tplc="0C090001" w:tentative="1">
      <w:start w:val="1"/>
      <w:numFmt w:val="bullet"/>
      <w:lvlText w:val=""/>
      <w:lvlJc w:val="left"/>
      <w:pPr>
        <w:ind w:left="4000" w:hanging="360"/>
      </w:pPr>
      <w:rPr>
        <w:rFonts w:ascii="Symbol" w:hAnsi="Symbol" w:cs="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cs="Wingdings" w:hint="default"/>
      </w:rPr>
    </w:lvl>
  </w:abstractNum>
  <w:abstractNum w:abstractNumId="14" w15:restartNumberingAfterBreak="0">
    <w:nsid w:val="2E565BE7"/>
    <w:multiLevelType w:val="hybridMultilevel"/>
    <w:tmpl w:val="300EE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7F165E"/>
    <w:multiLevelType w:val="multilevel"/>
    <w:tmpl w:val="A7A4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96124"/>
    <w:multiLevelType w:val="hybridMultilevel"/>
    <w:tmpl w:val="56C681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C1C4A25"/>
    <w:multiLevelType w:val="multilevel"/>
    <w:tmpl w:val="618EFF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06C249D"/>
    <w:multiLevelType w:val="hybridMultilevel"/>
    <w:tmpl w:val="BE0C6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F652FF"/>
    <w:multiLevelType w:val="hybridMultilevel"/>
    <w:tmpl w:val="6E623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46462"/>
    <w:multiLevelType w:val="hybridMultilevel"/>
    <w:tmpl w:val="9246FA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031962"/>
    <w:multiLevelType w:val="hybridMultilevel"/>
    <w:tmpl w:val="0D76EC1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5BB6B42"/>
    <w:multiLevelType w:val="hybridMultilevel"/>
    <w:tmpl w:val="5590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40614"/>
    <w:multiLevelType w:val="multilevel"/>
    <w:tmpl w:val="CC44C99C"/>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C07938"/>
    <w:multiLevelType w:val="hybridMultilevel"/>
    <w:tmpl w:val="54606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4425D2"/>
    <w:multiLevelType w:val="hybridMultilevel"/>
    <w:tmpl w:val="2EF2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EA26FB"/>
    <w:multiLevelType w:val="multilevel"/>
    <w:tmpl w:val="4B5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F2077"/>
    <w:multiLevelType w:val="hybridMultilevel"/>
    <w:tmpl w:val="FADC7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6741D5"/>
    <w:multiLevelType w:val="hybridMultilevel"/>
    <w:tmpl w:val="4F7013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1B51ECC"/>
    <w:multiLevelType w:val="multilevel"/>
    <w:tmpl w:val="618E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57822"/>
    <w:multiLevelType w:val="hybridMultilevel"/>
    <w:tmpl w:val="E616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BC088D"/>
    <w:multiLevelType w:val="hybridMultilevel"/>
    <w:tmpl w:val="8A66D4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517162"/>
    <w:multiLevelType w:val="multilevel"/>
    <w:tmpl w:val="41A25358"/>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DBF7F20"/>
    <w:multiLevelType w:val="hybridMultilevel"/>
    <w:tmpl w:val="75E0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E27B6"/>
    <w:multiLevelType w:val="multilevel"/>
    <w:tmpl w:val="40D0B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68056797">
    <w:abstractNumId w:val="29"/>
  </w:num>
  <w:num w:numId="2" w16cid:durableId="1868366025">
    <w:abstractNumId w:val="23"/>
  </w:num>
  <w:num w:numId="3" w16cid:durableId="1035891813">
    <w:abstractNumId w:val="15"/>
  </w:num>
  <w:num w:numId="4" w16cid:durableId="1284580149">
    <w:abstractNumId w:val="10"/>
  </w:num>
  <w:num w:numId="5" w16cid:durableId="1141385498">
    <w:abstractNumId w:val="34"/>
  </w:num>
  <w:num w:numId="6" w16cid:durableId="367722882">
    <w:abstractNumId w:val="33"/>
  </w:num>
  <w:num w:numId="7" w16cid:durableId="753084838">
    <w:abstractNumId w:val="5"/>
  </w:num>
  <w:num w:numId="8" w16cid:durableId="1543861263">
    <w:abstractNumId w:val="22"/>
  </w:num>
  <w:num w:numId="9" w16cid:durableId="1237396781">
    <w:abstractNumId w:val="26"/>
  </w:num>
  <w:num w:numId="10" w16cid:durableId="746267199">
    <w:abstractNumId w:val="4"/>
  </w:num>
  <w:num w:numId="11" w16cid:durableId="329917125">
    <w:abstractNumId w:val="14"/>
  </w:num>
  <w:num w:numId="12" w16cid:durableId="591203149">
    <w:abstractNumId w:val="18"/>
  </w:num>
  <w:num w:numId="13" w16cid:durableId="233247405">
    <w:abstractNumId w:val="32"/>
  </w:num>
  <w:num w:numId="14" w16cid:durableId="1867405742">
    <w:abstractNumId w:val="21"/>
  </w:num>
  <w:num w:numId="15" w16cid:durableId="700016971">
    <w:abstractNumId w:val="17"/>
  </w:num>
  <w:num w:numId="16" w16cid:durableId="1430010285">
    <w:abstractNumId w:val="31"/>
  </w:num>
  <w:num w:numId="17" w16cid:durableId="181936622">
    <w:abstractNumId w:val="3"/>
  </w:num>
  <w:num w:numId="18" w16cid:durableId="587882385">
    <w:abstractNumId w:val="2"/>
  </w:num>
  <w:num w:numId="19" w16cid:durableId="883173866">
    <w:abstractNumId w:val="12"/>
  </w:num>
  <w:num w:numId="20" w16cid:durableId="1901402052">
    <w:abstractNumId w:val="7"/>
  </w:num>
  <w:num w:numId="21" w16cid:durableId="1736707453">
    <w:abstractNumId w:val="28"/>
  </w:num>
  <w:num w:numId="22" w16cid:durableId="87045905">
    <w:abstractNumId w:val="20"/>
  </w:num>
  <w:num w:numId="23" w16cid:durableId="2067994543">
    <w:abstractNumId w:val="27"/>
  </w:num>
  <w:num w:numId="24" w16cid:durableId="1562596298">
    <w:abstractNumId w:val="11"/>
  </w:num>
  <w:num w:numId="25" w16cid:durableId="731923021">
    <w:abstractNumId w:val="8"/>
  </w:num>
  <w:num w:numId="26" w16cid:durableId="1408963884">
    <w:abstractNumId w:val="1"/>
  </w:num>
  <w:num w:numId="27" w16cid:durableId="1646397759">
    <w:abstractNumId w:val="19"/>
  </w:num>
  <w:num w:numId="28" w16cid:durableId="2035689942">
    <w:abstractNumId w:val="13"/>
  </w:num>
  <w:num w:numId="29" w16cid:durableId="1514688484">
    <w:abstractNumId w:val="9"/>
  </w:num>
  <w:num w:numId="30" w16cid:durableId="1906066478">
    <w:abstractNumId w:val="24"/>
  </w:num>
  <w:num w:numId="31" w16cid:durableId="307250679">
    <w:abstractNumId w:val="25"/>
  </w:num>
  <w:num w:numId="32" w16cid:durableId="300960693">
    <w:abstractNumId w:val="0"/>
  </w:num>
  <w:num w:numId="33" w16cid:durableId="151409436">
    <w:abstractNumId w:val="16"/>
  </w:num>
  <w:num w:numId="34" w16cid:durableId="1225142034">
    <w:abstractNumId w:val="30"/>
  </w:num>
  <w:num w:numId="35" w16cid:durableId="1915048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3F"/>
    <w:rsid w:val="00004265"/>
    <w:rsid w:val="000304DC"/>
    <w:rsid w:val="00066E99"/>
    <w:rsid w:val="000714ED"/>
    <w:rsid w:val="00072987"/>
    <w:rsid w:val="00074854"/>
    <w:rsid w:val="0007636E"/>
    <w:rsid w:val="00080501"/>
    <w:rsid w:val="00093FE8"/>
    <w:rsid w:val="00095E82"/>
    <w:rsid w:val="000A5212"/>
    <w:rsid w:val="000A6E77"/>
    <w:rsid w:val="000B361E"/>
    <w:rsid w:val="000B6D2F"/>
    <w:rsid w:val="000C37B5"/>
    <w:rsid w:val="000E2D4E"/>
    <w:rsid w:val="000E7C1C"/>
    <w:rsid w:val="000F11C8"/>
    <w:rsid w:val="000F2608"/>
    <w:rsid w:val="000F30A4"/>
    <w:rsid w:val="000F5B5C"/>
    <w:rsid w:val="00106EFC"/>
    <w:rsid w:val="0013267B"/>
    <w:rsid w:val="00136949"/>
    <w:rsid w:val="00136DA6"/>
    <w:rsid w:val="00155083"/>
    <w:rsid w:val="00156B41"/>
    <w:rsid w:val="0017179F"/>
    <w:rsid w:val="00176271"/>
    <w:rsid w:val="00183026"/>
    <w:rsid w:val="00192717"/>
    <w:rsid w:val="00193A94"/>
    <w:rsid w:val="001A1920"/>
    <w:rsid w:val="001A4043"/>
    <w:rsid w:val="001A6E28"/>
    <w:rsid w:val="001C2336"/>
    <w:rsid w:val="001D2702"/>
    <w:rsid w:val="001E7105"/>
    <w:rsid w:val="00200066"/>
    <w:rsid w:val="00210DB7"/>
    <w:rsid w:val="00213C25"/>
    <w:rsid w:val="00233D4A"/>
    <w:rsid w:val="00236DBC"/>
    <w:rsid w:val="00240B94"/>
    <w:rsid w:val="00245428"/>
    <w:rsid w:val="0025078D"/>
    <w:rsid w:val="00252F47"/>
    <w:rsid w:val="00265A2A"/>
    <w:rsid w:val="00270A75"/>
    <w:rsid w:val="00296261"/>
    <w:rsid w:val="002A00F8"/>
    <w:rsid w:val="002A39EF"/>
    <w:rsid w:val="002A551B"/>
    <w:rsid w:val="002A73B8"/>
    <w:rsid w:val="002B3152"/>
    <w:rsid w:val="002C41DE"/>
    <w:rsid w:val="002D33A9"/>
    <w:rsid w:val="002E384E"/>
    <w:rsid w:val="002F20DE"/>
    <w:rsid w:val="002F23D0"/>
    <w:rsid w:val="0031369B"/>
    <w:rsid w:val="0031407B"/>
    <w:rsid w:val="00314C3C"/>
    <w:rsid w:val="003211FC"/>
    <w:rsid w:val="00321D1A"/>
    <w:rsid w:val="00332C4E"/>
    <w:rsid w:val="003349D1"/>
    <w:rsid w:val="00343113"/>
    <w:rsid w:val="003453B3"/>
    <w:rsid w:val="003478E2"/>
    <w:rsid w:val="00355A93"/>
    <w:rsid w:val="00365757"/>
    <w:rsid w:val="003704D1"/>
    <w:rsid w:val="00382802"/>
    <w:rsid w:val="003C02AC"/>
    <w:rsid w:val="003C7A6C"/>
    <w:rsid w:val="003D0ADF"/>
    <w:rsid w:val="003D26F6"/>
    <w:rsid w:val="003D398D"/>
    <w:rsid w:val="003D4D64"/>
    <w:rsid w:val="003E0254"/>
    <w:rsid w:val="003E07A6"/>
    <w:rsid w:val="003E6B9D"/>
    <w:rsid w:val="003E790F"/>
    <w:rsid w:val="00417C63"/>
    <w:rsid w:val="004273E7"/>
    <w:rsid w:val="00430DC5"/>
    <w:rsid w:val="00431E7B"/>
    <w:rsid w:val="00437C54"/>
    <w:rsid w:val="00440CF9"/>
    <w:rsid w:val="0044352F"/>
    <w:rsid w:val="0045743F"/>
    <w:rsid w:val="004579E6"/>
    <w:rsid w:val="00457C12"/>
    <w:rsid w:val="00457DBF"/>
    <w:rsid w:val="00465075"/>
    <w:rsid w:val="004675CA"/>
    <w:rsid w:val="00476259"/>
    <w:rsid w:val="004A11A2"/>
    <w:rsid w:val="004A1A91"/>
    <w:rsid w:val="004A79AA"/>
    <w:rsid w:val="004B48E9"/>
    <w:rsid w:val="004C01EA"/>
    <w:rsid w:val="004C4459"/>
    <w:rsid w:val="004C45D9"/>
    <w:rsid w:val="004D1BAA"/>
    <w:rsid w:val="004D271F"/>
    <w:rsid w:val="004D6013"/>
    <w:rsid w:val="004D6286"/>
    <w:rsid w:val="004E5F5B"/>
    <w:rsid w:val="004F2B7C"/>
    <w:rsid w:val="005000FA"/>
    <w:rsid w:val="0050054F"/>
    <w:rsid w:val="00500DE2"/>
    <w:rsid w:val="00501E5A"/>
    <w:rsid w:val="00503D48"/>
    <w:rsid w:val="005069CA"/>
    <w:rsid w:val="005158A2"/>
    <w:rsid w:val="00522FDB"/>
    <w:rsid w:val="00531A93"/>
    <w:rsid w:val="00532260"/>
    <w:rsid w:val="005476E7"/>
    <w:rsid w:val="00547C72"/>
    <w:rsid w:val="005513FA"/>
    <w:rsid w:val="00561C89"/>
    <w:rsid w:val="00564653"/>
    <w:rsid w:val="00565E1C"/>
    <w:rsid w:val="00567595"/>
    <w:rsid w:val="005737AA"/>
    <w:rsid w:val="00576C8C"/>
    <w:rsid w:val="005774D5"/>
    <w:rsid w:val="00577F84"/>
    <w:rsid w:val="005919F1"/>
    <w:rsid w:val="00593D01"/>
    <w:rsid w:val="005967B5"/>
    <w:rsid w:val="00597EF9"/>
    <w:rsid w:val="005B5CF2"/>
    <w:rsid w:val="005B5DB8"/>
    <w:rsid w:val="005B6D79"/>
    <w:rsid w:val="005B7D2B"/>
    <w:rsid w:val="005B7FF6"/>
    <w:rsid w:val="005C0605"/>
    <w:rsid w:val="005C454A"/>
    <w:rsid w:val="005E0F93"/>
    <w:rsid w:val="005E4985"/>
    <w:rsid w:val="005E7A02"/>
    <w:rsid w:val="005F10DB"/>
    <w:rsid w:val="005F2A65"/>
    <w:rsid w:val="0060113A"/>
    <w:rsid w:val="0061486A"/>
    <w:rsid w:val="00615448"/>
    <w:rsid w:val="00620477"/>
    <w:rsid w:val="006316C2"/>
    <w:rsid w:val="00632869"/>
    <w:rsid w:val="00635D95"/>
    <w:rsid w:val="00643D34"/>
    <w:rsid w:val="0064791B"/>
    <w:rsid w:val="00653096"/>
    <w:rsid w:val="00656014"/>
    <w:rsid w:val="00656233"/>
    <w:rsid w:val="00657F85"/>
    <w:rsid w:val="00661FB5"/>
    <w:rsid w:val="006802B4"/>
    <w:rsid w:val="0068242A"/>
    <w:rsid w:val="00686E23"/>
    <w:rsid w:val="0069444C"/>
    <w:rsid w:val="00697C53"/>
    <w:rsid w:val="006A659F"/>
    <w:rsid w:val="006B09B1"/>
    <w:rsid w:val="006B0F6F"/>
    <w:rsid w:val="006B1099"/>
    <w:rsid w:val="006B29B6"/>
    <w:rsid w:val="006B563C"/>
    <w:rsid w:val="006C1AF0"/>
    <w:rsid w:val="006D4523"/>
    <w:rsid w:val="006F5946"/>
    <w:rsid w:val="00701B1B"/>
    <w:rsid w:val="00701C0B"/>
    <w:rsid w:val="00705871"/>
    <w:rsid w:val="00710F7D"/>
    <w:rsid w:val="00727A9D"/>
    <w:rsid w:val="00727BA4"/>
    <w:rsid w:val="007306EB"/>
    <w:rsid w:val="00731145"/>
    <w:rsid w:val="00733E63"/>
    <w:rsid w:val="00733F64"/>
    <w:rsid w:val="007346F2"/>
    <w:rsid w:val="00734B33"/>
    <w:rsid w:val="00736669"/>
    <w:rsid w:val="00747DEC"/>
    <w:rsid w:val="00754722"/>
    <w:rsid w:val="00755A92"/>
    <w:rsid w:val="007612C0"/>
    <w:rsid w:val="0076183F"/>
    <w:rsid w:val="00765708"/>
    <w:rsid w:val="00772292"/>
    <w:rsid w:val="0077736E"/>
    <w:rsid w:val="00787C4E"/>
    <w:rsid w:val="007B1040"/>
    <w:rsid w:val="007B4645"/>
    <w:rsid w:val="007B4E17"/>
    <w:rsid w:val="007C17AF"/>
    <w:rsid w:val="007C28B9"/>
    <w:rsid w:val="007C321C"/>
    <w:rsid w:val="007D33FB"/>
    <w:rsid w:val="007D44AA"/>
    <w:rsid w:val="007E26B5"/>
    <w:rsid w:val="007E77AF"/>
    <w:rsid w:val="007F32B5"/>
    <w:rsid w:val="007F3D8F"/>
    <w:rsid w:val="007F502E"/>
    <w:rsid w:val="007F53FB"/>
    <w:rsid w:val="0080681A"/>
    <w:rsid w:val="00814B9C"/>
    <w:rsid w:val="00832D76"/>
    <w:rsid w:val="00833BBE"/>
    <w:rsid w:val="00836974"/>
    <w:rsid w:val="00840DAA"/>
    <w:rsid w:val="00847E79"/>
    <w:rsid w:val="00866E08"/>
    <w:rsid w:val="008779C0"/>
    <w:rsid w:val="008A449A"/>
    <w:rsid w:val="008A6E60"/>
    <w:rsid w:val="008A7115"/>
    <w:rsid w:val="008B2A8E"/>
    <w:rsid w:val="008C505C"/>
    <w:rsid w:val="008D4350"/>
    <w:rsid w:val="008E52F5"/>
    <w:rsid w:val="008F32D2"/>
    <w:rsid w:val="00903430"/>
    <w:rsid w:val="0090428B"/>
    <w:rsid w:val="00910A20"/>
    <w:rsid w:val="00947A68"/>
    <w:rsid w:val="009545D8"/>
    <w:rsid w:val="00956D02"/>
    <w:rsid w:val="0096478A"/>
    <w:rsid w:val="0096584C"/>
    <w:rsid w:val="009723FA"/>
    <w:rsid w:val="00973ED9"/>
    <w:rsid w:val="009A362E"/>
    <w:rsid w:val="009A5270"/>
    <w:rsid w:val="009A5348"/>
    <w:rsid w:val="009B07BA"/>
    <w:rsid w:val="009B1060"/>
    <w:rsid w:val="009D0D32"/>
    <w:rsid w:val="009D3519"/>
    <w:rsid w:val="009E083A"/>
    <w:rsid w:val="009E0A5A"/>
    <w:rsid w:val="009E0CC8"/>
    <w:rsid w:val="009F3D55"/>
    <w:rsid w:val="009F6ED6"/>
    <w:rsid w:val="00A03494"/>
    <w:rsid w:val="00A04E3F"/>
    <w:rsid w:val="00A20B64"/>
    <w:rsid w:val="00A27A5E"/>
    <w:rsid w:val="00A370CC"/>
    <w:rsid w:val="00A45904"/>
    <w:rsid w:val="00A45F8F"/>
    <w:rsid w:val="00A55498"/>
    <w:rsid w:val="00A55D0A"/>
    <w:rsid w:val="00A60471"/>
    <w:rsid w:val="00A644DE"/>
    <w:rsid w:val="00A73275"/>
    <w:rsid w:val="00A735BD"/>
    <w:rsid w:val="00A80309"/>
    <w:rsid w:val="00A9195D"/>
    <w:rsid w:val="00A953C6"/>
    <w:rsid w:val="00A97788"/>
    <w:rsid w:val="00AC1C08"/>
    <w:rsid w:val="00AC420F"/>
    <w:rsid w:val="00AE43B5"/>
    <w:rsid w:val="00AE5F69"/>
    <w:rsid w:val="00AF29D1"/>
    <w:rsid w:val="00AF69CA"/>
    <w:rsid w:val="00AF6B26"/>
    <w:rsid w:val="00AF790F"/>
    <w:rsid w:val="00AF79EA"/>
    <w:rsid w:val="00B2004B"/>
    <w:rsid w:val="00B22254"/>
    <w:rsid w:val="00B224F9"/>
    <w:rsid w:val="00B252DF"/>
    <w:rsid w:val="00B3009D"/>
    <w:rsid w:val="00B316E6"/>
    <w:rsid w:val="00B50A39"/>
    <w:rsid w:val="00B54A92"/>
    <w:rsid w:val="00B6131F"/>
    <w:rsid w:val="00B73C80"/>
    <w:rsid w:val="00B838F1"/>
    <w:rsid w:val="00B86484"/>
    <w:rsid w:val="00B9214A"/>
    <w:rsid w:val="00B9435D"/>
    <w:rsid w:val="00BA4234"/>
    <w:rsid w:val="00BA70C3"/>
    <w:rsid w:val="00BA7F82"/>
    <w:rsid w:val="00BB137F"/>
    <w:rsid w:val="00BB17F3"/>
    <w:rsid w:val="00BB414D"/>
    <w:rsid w:val="00BD03E5"/>
    <w:rsid w:val="00BD0DE9"/>
    <w:rsid w:val="00BD6109"/>
    <w:rsid w:val="00BE66FE"/>
    <w:rsid w:val="00BF0CF3"/>
    <w:rsid w:val="00C10565"/>
    <w:rsid w:val="00C1557A"/>
    <w:rsid w:val="00C166AB"/>
    <w:rsid w:val="00C17C5E"/>
    <w:rsid w:val="00C43E22"/>
    <w:rsid w:val="00C55E0E"/>
    <w:rsid w:val="00C62BD8"/>
    <w:rsid w:val="00C632A1"/>
    <w:rsid w:val="00C72B00"/>
    <w:rsid w:val="00C749C6"/>
    <w:rsid w:val="00C8411C"/>
    <w:rsid w:val="00C86C46"/>
    <w:rsid w:val="00C95D47"/>
    <w:rsid w:val="00C95F6D"/>
    <w:rsid w:val="00C966ED"/>
    <w:rsid w:val="00CA5627"/>
    <w:rsid w:val="00CA7DC6"/>
    <w:rsid w:val="00CA7F04"/>
    <w:rsid w:val="00CB30C3"/>
    <w:rsid w:val="00CB71D4"/>
    <w:rsid w:val="00CC0BFE"/>
    <w:rsid w:val="00CD1FC1"/>
    <w:rsid w:val="00D00A6A"/>
    <w:rsid w:val="00D01668"/>
    <w:rsid w:val="00D02F5C"/>
    <w:rsid w:val="00D14961"/>
    <w:rsid w:val="00D16AF3"/>
    <w:rsid w:val="00D2552A"/>
    <w:rsid w:val="00D32EE0"/>
    <w:rsid w:val="00D414BC"/>
    <w:rsid w:val="00D47D70"/>
    <w:rsid w:val="00D62D84"/>
    <w:rsid w:val="00D845DD"/>
    <w:rsid w:val="00D953AB"/>
    <w:rsid w:val="00DD35D4"/>
    <w:rsid w:val="00DF42E5"/>
    <w:rsid w:val="00E146E8"/>
    <w:rsid w:val="00E14790"/>
    <w:rsid w:val="00E21997"/>
    <w:rsid w:val="00E25A96"/>
    <w:rsid w:val="00E27C94"/>
    <w:rsid w:val="00E27E3F"/>
    <w:rsid w:val="00E428D3"/>
    <w:rsid w:val="00E437A5"/>
    <w:rsid w:val="00E4453B"/>
    <w:rsid w:val="00E472DF"/>
    <w:rsid w:val="00E5431D"/>
    <w:rsid w:val="00E55E4E"/>
    <w:rsid w:val="00E671B2"/>
    <w:rsid w:val="00E8229E"/>
    <w:rsid w:val="00E94BCE"/>
    <w:rsid w:val="00E977E5"/>
    <w:rsid w:val="00EA184F"/>
    <w:rsid w:val="00EA2592"/>
    <w:rsid w:val="00EF11D6"/>
    <w:rsid w:val="00EF2F22"/>
    <w:rsid w:val="00F05B8C"/>
    <w:rsid w:val="00F16451"/>
    <w:rsid w:val="00F1704E"/>
    <w:rsid w:val="00F307FD"/>
    <w:rsid w:val="00F31611"/>
    <w:rsid w:val="00F34281"/>
    <w:rsid w:val="00F40E69"/>
    <w:rsid w:val="00F51604"/>
    <w:rsid w:val="00F5271D"/>
    <w:rsid w:val="00F52EE7"/>
    <w:rsid w:val="00F5504D"/>
    <w:rsid w:val="00F62827"/>
    <w:rsid w:val="00F66151"/>
    <w:rsid w:val="00F77762"/>
    <w:rsid w:val="00F844F7"/>
    <w:rsid w:val="00F87E1C"/>
    <w:rsid w:val="00F9108F"/>
    <w:rsid w:val="00FA2C0C"/>
    <w:rsid w:val="00FA3026"/>
    <w:rsid w:val="00FA534A"/>
    <w:rsid w:val="00FA6C3E"/>
    <w:rsid w:val="00FA7714"/>
    <w:rsid w:val="00FB2162"/>
    <w:rsid w:val="00FB7353"/>
    <w:rsid w:val="00FD4E45"/>
    <w:rsid w:val="00FF5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72E7"/>
  <w15:chartTrackingRefBased/>
  <w15:docId w15:val="{306B179D-EE40-4C31-A0B9-4AC3F61C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1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18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618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18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18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18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18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18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7612C0"/>
    <w:pPr>
      <w:spacing w:after="0" w:line="240" w:lineRule="auto"/>
    </w:pPr>
    <w:rPr>
      <w:rFonts w:eastAsia="Times New Roman"/>
      <w:lang w:eastAsia="en-AU"/>
    </w:rPr>
  </w:style>
  <w:style w:type="character" w:customStyle="1" w:styleId="Style1Char">
    <w:name w:val="Style1 Char"/>
    <w:basedOn w:val="DefaultParagraphFont"/>
    <w:link w:val="Style1"/>
    <w:rsid w:val="007612C0"/>
    <w:rPr>
      <w:rFonts w:eastAsia="Times New Roman" w:cs="Times New Roman"/>
      <w:szCs w:val="24"/>
      <w:lang w:eastAsia="en-AU"/>
    </w:rPr>
  </w:style>
  <w:style w:type="character" w:customStyle="1" w:styleId="Heading1Char">
    <w:name w:val="Heading 1 Char"/>
    <w:basedOn w:val="DefaultParagraphFont"/>
    <w:link w:val="Heading1"/>
    <w:uiPriority w:val="9"/>
    <w:rsid w:val="00761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1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18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7618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18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18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18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18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183F"/>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761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1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8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8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183F"/>
    <w:pPr>
      <w:spacing w:before="160"/>
      <w:jc w:val="center"/>
    </w:pPr>
    <w:rPr>
      <w:i/>
      <w:iCs/>
      <w:color w:val="404040" w:themeColor="text1" w:themeTint="BF"/>
    </w:rPr>
  </w:style>
  <w:style w:type="character" w:customStyle="1" w:styleId="QuoteChar">
    <w:name w:val="Quote Char"/>
    <w:basedOn w:val="DefaultParagraphFont"/>
    <w:link w:val="Quote"/>
    <w:uiPriority w:val="29"/>
    <w:rsid w:val="0076183F"/>
    <w:rPr>
      <w:i/>
      <w:iCs/>
      <w:color w:val="404040" w:themeColor="text1" w:themeTint="BF"/>
    </w:rPr>
  </w:style>
  <w:style w:type="paragraph" w:styleId="ListParagraph">
    <w:name w:val="List Paragraph"/>
    <w:basedOn w:val="Normal"/>
    <w:uiPriority w:val="34"/>
    <w:qFormat/>
    <w:rsid w:val="0076183F"/>
    <w:pPr>
      <w:ind w:left="720"/>
      <w:contextualSpacing/>
    </w:pPr>
  </w:style>
  <w:style w:type="character" w:styleId="IntenseEmphasis">
    <w:name w:val="Intense Emphasis"/>
    <w:basedOn w:val="DefaultParagraphFont"/>
    <w:uiPriority w:val="21"/>
    <w:qFormat/>
    <w:rsid w:val="0076183F"/>
    <w:rPr>
      <w:i/>
      <w:iCs/>
      <w:color w:val="0F4761" w:themeColor="accent1" w:themeShade="BF"/>
    </w:rPr>
  </w:style>
  <w:style w:type="paragraph" w:styleId="IntenseQuote">
    <w:name w:val="Intense Quote"/>
    <w:basedOn w:val="Normal"/>
    <w:next w:val="Normal"/>
    <w:link w:val="IntenseQuoteChar"/>
    <w:uiPriority w:val="30"/>
    <w:qFormat/>
    <w:rsid w:val="00761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83F"/>
    <w:rPr>
      <w:i/>
      <w:iCs/>
      <w:color w:val="0F4761" w:themeColor="accent1" w:themeShade="BF"/>
    </w:rPr>
  </w:style>
  <w:style w:type="character" w:styleId="IntenseReference">
    <w:name w:val="Intense Reference"/>
    <w:basedOn w:val="DefaultParagraphFont"/>
    <w:uiPriority w:val="32"/>
    <w:qFormat/>
    <w:rsid w:val="0076183F"/>
    <w:rPr>
      <w:b/>
      <w:bCs/>
      <w:smallCaps/>
      <w:color w:val="0F4761" w:themeColor="accent1" w:themeShade="BF"/>
      <w:spacing w:val="5"/>
    </w:rPr>
  </w:style>
  <w:style w:type="table" w:styleId="TableGrid">
    <w:name w:val="Table Grid"/>
    <w:basedOn w:val="TableNormal"/>
    <w:uiPriority w:val="39"/>
    <w:rsid w:val="0063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D95"/>
    <w:rPr>
      <w:color w:val="467886" w:themeColor="hyperlink"/>
      <w:u w:val="single"/>
    </w:rPr>
  </w:style>
  <w:style w:type="character" w:styleId="UnresolvedMention">
    <w:name w:val="Unresolved Mention"/>
    <w:basedOn w:val="DefaultParagraphFont"/>
    <w:uiPriority w:val="99"/>
    <w:semiHidden/>
    <w:unhideWhenUsed/>
    <w:rsid w:val="00635D95"/>
    <w:rPr>
      <w:color w:val="605E5C"/>
      <w:shd w:val="clear" w:color="auto" w:fill="E1DFDD"/>
    </w:rPr>
  </w:style>
  <w:style w:type="paragraph" w:styleId="NoSpacing">
    <w:name w:val="No Spacing"/>
    <w:uiPriority w:val="1"/>
    <w:qFormat/>
    <w:rsid w:val="00265A2A"/>
    <w:pPr>
      <w:spacing w:after="0" w:line="240" w:lineRule="auto"/>
    </w:pPr>
    <w:rPr>
      <w:rFonts w:eastAsia="Calibri"/>
      <w:szCs w:val="22"/>
      <w:lang w:val="en-GB"/>
    </w:rPr>
  </w:style>
  <w:style w:type="paragraph" w:styleId="PlainText">
    <w:name w:val="Plain Text"/>
    <w:basedOn w:val="Normal"/>
    <w:link w:val="PlainTextChar"/>
    <w:uiPriority w:val="99"/>
    <w:semiHidden/>
    <w:unhideWhenUsed/>
    <w:rsid w:val="00265A2A"/>
    <w:pPr>
      <w:spacing w:after="0" w:line="240" w:lineRule="auto"/>
    </w:pPr>
    <w:rPr>
      <w:rFonts w:ascii="Arial" w:eastAsia="Calibri" w:hAnsi="Arial"/>
      <w:sz w:val="20"/>
      <w:szCs w:val="21"/>
      <w:lang w:val="en-US"/>
    </w:rPr>
  </w:style>
  <w:style w:type="character" w:customStyle="1" w:styleId="PlainTextChar">
    <w:name w:val="Plain Text Char"/>
    <w:basedOn w:val="DefaultParagraphFont"/>
    <w:link w:val="PlainText"/>
    <w:uiPriority w:val="99"/>
    <w:semiHidden/>
    <w:rsid w:val="00265A2A"/>
    <w:rPr>
      <w:rFonts w:ascii="Arial" w:eastAsia="Calibri" w:hAnsi="Arial"/>
      <w:sz w:val="20"/>
      <w:szCs w:val="21"/>
      <w:lang w:val="en-US"/>
    </w:rPr>
  </w:style>
  <w:style w:type="paragraph" w:styleId="Revision">
    <w:name w:val="Revision"/>
    <w:hidden/>
    <w:uiPriority w:val="99"/>
    <w:semiHidden/>
    <w:rsid w:val="00AE43B5"/>
    <w:pPr>
      <w:spacing w:after="0" w:line="240" w:lineRule="auto"/>
    </w:pPr>
  </w:style>
  <w:style w:type="character" w:styleId="CommentReference">
    <w:name w:val="annotation reference"/>
    <w:basedOn w:val="DefaultParagraphFont"/>
    <w:uiPriority w:val="99"/>
    <w:semiHidden/>
    <w:unhideWhenUsed/>
    <w:rsid w:val="003C02AC"/>
    <w:rPr>
      <w:sz w:val="16"/>
      <w:szCs w:val="16"/>
    </w:rPr>
  </w:style>
  <w:style w:type="paragraph" w:styleId="CommentText">
    <w:name w:val="annotation text"/>
    <w:basedOn w:val="Normal"/>
    <w:link w:val="CommentTextChar"/>
    <w:uiPriority w:val="99"/>
    <w:unhideWhenUsed/>
    <w:rsid w:val="003C02AC"/>
    <w:pPr>
      <w:spacing w:line="240" w:lineRule="auto"/>
    </w:pPr>
    <w:rPr>
      <w:sz w:val="20"/>
      <w:szCs w:val="20"/>
    </w:rPr>
  </w:style>
  <w:style w:type="character" w:customStyle="1" w:styleId="CommentTextChar">
    <w:name w:val="Comment Text Char"/>
    <w:basedOn w:val="DefaultParagraphFont"/>
    <w:link w:val="CommentText"/>
    <w:uiPriority w:val="99"/>
    <w:rsid w:val="003C02AC"/>
    <w:rPr>
      <w:sz w:val="20"/>
      <w:szCs w:val="20"/>
    </w:rPr>
  </w:style>
  <w:style w:type="paragraph" w:styleId="CommentSubject">
    <w:name w:val="annotation subject"/>
    <w:basedOn w:val="CommentText"/>
    <w:next w:val="CommentText"/>
    <w:link w:val="CommentSubjectChar"/>
    <w:uiPriority w:val="99"/>
    <w:semiHidden/>
    <w:unhideWhenUsed/>
    <w:rsid w:val="003C02AC"/>
    <w:rPr>
      <w:b/>
      <w:bCs/>
    </w:rPr>
  </w:style>
  <w:style w:type="character" w:customStyle="1" w:styleId="CommentSubjectChar">
    <w:name w:val="Comment Subject Char"/>
    <w:basedOn w:val="CommentTextChar"/>
    <w:link w:val="CommentSubject"/>
    <w:uiPriority w:val="99"/>
    <w:semiHidden/>
    <w:rsid w:val="003C02AC"/>
    <w:rPr>
      <w:b/>
      <w:bCs/>
      <w:sz w:val="20"/>
      <w:szCs w:val="20"/>
    </w:rPr>
  </w:style>
  <w:style w:type="paragraph" w:customStyle="1" w:styleId="pf0">
    <w:name w:val="pf0"/>
    <w:basedOn w:val="Normal"/>
    <w:rsid w:val="000F5B5C"/>
    <w:pPr>
      <w:spacing w:before="100" w:beforeAutospacing="1" w:after="100" w:afterAutospacing="1" w:line="240" w:lineRule="auto"/>
    </w:pPr>
    <w:rPr>
      <w:rFonts w:ascii="Times New Roman" w:eastAsia="Times New Roman" w:hAnsi="Times New Roman"/>
      <w:sz w:val="24"/>
      <w:lang w:val="en-GB" w:eastAsia="en-GB"/>
    </w:rPr>
  </w:style>
  <w:style w:type="character" w:customStyle="1" w:styleId="cf01">
    <w:name w:val="cf01"/>
    <w:basedOn w:val="DefaultParagraphFont"/>
    <w:rsid w:val="000F5B5C"/>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3715">
      <w:bodyDiv w:val="1"/>
      <w:marLeft w:val="0"/>
      <w:marRight w:val="0"/>
      <w:marTop w:val="0"/>
      <w:marBottom w:val="0"/>
      <w:divBdr>
        <w:top w:val="none" w:sz="0" w:space="0" w:color="auto"/>
        <w:left w:val="none" w:sz="0" w:space="0" w:color="auto"/>
        <w:bottom w:val="none" w:sz="0" w:space="0" w:color="auto"/>
        <w:right w:val="none" w:sz="0" w:space="0" w:color="auto"/>
      </w:divBdr>
    </w:div>
    <w:div w:id="386609563">
      <w:bodyDiv w:val="1"/>
      <w:marLeft w:val="0"/>
      <w:marRight w:val="0"/>
      <w:marTop w:val="0"/>
      <w:marBottom w:val="0"/>
      <w:divBdr>
        <w:top w:val="none" w:sz="0" w:space="0" w:color="auto"/>
        <w:left w:val="none" w:sz="0" w:space="0" w:color="auto"/>
        <w:bottom w:val="none" w:sz="0" w:space="0" w:color="auto"/>
        <w:right w:val="none" w:sz="0" w:space="0" w:color="auto"/>
      </w:divBdr>
    </w:div>
    <w:div w:id="1109082280">
      <w:bodyDiv w:val="1"/>
      <w:marLeft w:val="0"/>
      <w:marRight w:val="0"/>
      <w:marTop w:val="0"/>
      <w:marBottom w:val="0"/>
      <w:divBdr>
        <w:top w:val="none" w:sz="0" w:space="0" w:color="auto"/>
        <w:left w:val="none" w:sz="0" w:space="0" w:color="auto"/>
        <w:bottom w:val="none" w:sz="0" w:space="0" w:color="auto"/>
        <w:right w:val="none" w:sz="0" w:space="0" w:color="auto"/>
      </w:divBdr>
    </w:div>
    <w:div w:id="1222399616">
      <w:bodyDiv w:val="1"/>
      <w:marLeft w:val="0"/>
      <w:marRight w:val="0"/>
      <w:marTop w:val="0"/>
      <w:marBottom w:val="0"/>
      <w:divBdr>
        <w:top w:val="none" w:sz="0" w:space="0" w:color="auto"/>
        <w:left w:val="none" w:sz="0" w:space="0" w:color="auto"/>
        <w:bottom w:val="none" w:sz="0" w:space="0" w:color="auto"/>
        <w:right w:val="none" w:sz="0" w:space="0" w:color="auto"/>
      </w:divBdr>
    </w:div>
    <w:div w:id="1357267236">
      <w:bodyDiv w:val="1"/>
      <w:marLeft w:val="0"/>
      <w:marRight w:val="0"/>
      <w:marTop w:val="0"/>
      <w:marBottom w:val="0"/>
      <w:divBdr>
        <w:top w:val="none" w:sz="0" w:space="0" w:color="auto"/>
        <w:left w:val="none" w:sz="0" w:space="0" w:color="auto"/>
        <w:bottom w:val="none" w:sz="0" w:space="0" w:color="auto"/>
        <w:right w:val="none" w:sz="0" w:space="0" w:color="auto"/>
      </w:divBdr>
    </w:div>
    <w:div w:id="1534415655">
      <w:bodyDiv w:val="1"/>
      <w:marLeft w:val="0"/>
      <w:marRight w:val="0"/>
      <w:marTop w:val="0"/>
      <w:marBottom w:val="0"/>
      <w:divBdr>
        <w:top w:val="none" w:sz="0" w:space="0" w:color="auto"/>
        <w:left w:val="none" w:sz="0" w:space="0" w:color="auto"/>
        <w:bottom w:val="none" w:sz="0" w:space="0" w:color="auto"/>
        <w:right w:val="none" w:sz="0" w:space="0" w:color="auto"/>
      </w:divBdr>
    </w:div>
    <w:div w:id="15506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CDFBA867167246A8CCD5D75E34249A" ma:contentTypeVersion="13" ma:contentTypeDescription="Create a new document." ma:contentTypeScope="" ma:versionID="751bfaed1c89d751bafa16f1bff3b1a0">
  <xsd:schema xmlns:xsd="http://www.w3.org/2001/XMLSchema" xmlns:xs="http://www.w3.org/2001/XMLSchema" xmlns:p="http://schemas.microsoft.com/office/2006/metadata/properties" xmlns:ns2="0ee9fa0d-44c3-474b-baf1-64299636c211" xmlns:ns3="fb093e0b-d23b-463d-a094-c6eb0b455f6d" targetNamespace="http://schemas.microsoft.com/office/2006/metadata/properties" ma:root="true" ma:fieldsID="4e05bf0442d6a60f460235d9183dce4a" ns2:_="" ns3:_="">
    <xsd:import namespace="0ee9fa0d-44c3-474b-baf1-64299636c211"/>
    <xsd:import namespace="fb093e0b-d23b-463d-a094-c6eb0b455f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9fa0d-44c3-474b-baf1-64299636c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93e0b-d23b-463d-a094-c6eb0b455f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522418-fcbe-4bc4-b2bd-fbf5fdbd8072}" ma:internalName="TaxCatchAll" ma:showField="CatchAllData" ma:web="fb093e0b-d23b-463d-a094-c6eb0b455f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b093e0b-d23b-463d-a094-c6eb0b455f6d" xsi:nil="true"/>
    <lcf76f155ced4ddcb4097134ff3c332f xmlns="0ee9fa0d-44c3-474b-baf1-64299636c2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551858-C081-4FF5-AF6E-B6FF4A09FD12}">
  <ds:schemaRefs>
    <ds:schemaRef ds:uri="http://schemas.openxmlformats.org/officeDocument/2006/bibliography"/>
  </ds:schemaRefs>
</ds:datastoreItem>
</file>

<file path=customXml/itemProps2.xml><?xml version="1.0" encoding="utf-8"?>
<ds:datastoreItem xmlns:ds="http://schemas.openxmlformats.org/officeDocument/2006/customXml" ds:itemID="{FB98FCF3-3B31-4FDB-94D0-EB24118EE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9fa0d-44c3-474b-baf1-64299636c211"/>
    <ds:schemaRef ds:uri="fb093e0b-d23b-463d-a094-c6eb0b455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45494-5DC2-4001-A1F8-B9E1F6E6BBFD}">
  <ds:schemaRefs>
    <ds:schemaRef ds:uri="http://schemas.microsoft.com/sharepoint/v3/contenttype/forms"/>
  </ds:schemaRefs>
</ds:datastoreItem>
</file>

<file path=customXml/itemProps4.xml><?xml version="1.0" encoding="utf-8"?>
<ds:datastoreItem xmlns:ds="http://schemas.openxmlformats.org/officeDocument/2006/customXml" ds:itemID="{7EC5C7D5-17EA-4275-B5B1-3DB8B36B180B}">
  <ds:schemaRefs>
    <ds:schemaRef ds:uri="http://schemas.microsoft.com/office/2006/metadata/properties"/>
    <ds:schemaRef ds:uri="http://schemas.microsoft.com/office/infopath/2007/PartnerControls"/>
    <ds:schemaRef ds:uri="fb093e0b-d23b-463d-a094-c6eb0b455f6d"/>
    <ds:schemaRef ds:uri="0ee9fa0d-44c3-474b-baf1-64299636c2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Farmer</dc:creator>
  <cp:keywords/>
  <dc:description/>
  <cp:lastModifiedBy>Emma Harrison</cp:lastModifiedBy>
  <cp:revision>3</cp:revision>
  <dcterms:created xsi:type="dcterms:W3CDTF">2024-11-04T13:43:00Z</dcterms:created>
  <dcterms:modified xsi:type="dcterms:W3CDTF">2024-11-04T13:43:00Z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0x0101006ACDFBA867167246A8CCD5D75E34249A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